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BF" w:rsidRDefault="00E01EBF">
      <w:pPr>
        <w:spacing w:before="9"/>
        <w:rPr>
          <w:rFonts w:ascii="Times New Roman" w:eastAsia="Times New Roman" w:hAnsi="Times New Roman" w:cs="Times New Roman"/>
          <w:sz w:val="8"/>
          <w:szCs w:val="8"/>
        </w:rPr>
      </w:pPr>
    </w:p>
    <w:tbl>
      <w:tblPr>
        <w:tblW w:w="0" w:type="auto"/>
        <w:tblInd w:w="1240" w:type="dxa"/>
        <w:tblLayout w:type="fixed"/>
        <w:tblCellMar>
          <w:left w:w="0" w:type="dxa"/>
          <w:right w:w="0" w:type="dxa"/>
        </w:tblCellMar>
        <w:tblLook w:val="01E0" w:firstRow="1" w:lastRow="1" w:firstColumn="1" w:lastColumn="1" w:noHBand="0" w:noVBand="0"/>
      </w:tblPr>
      <w:tblGrid>
        <w:gridCol w:w="2359"/>
        <w:gridCol w:w="1758"/>
      </w:tblGrid>
      <w:tr w:rsidR="00E01EBF">
        <w:trPr>
          <w:trHeight w:hRule="exact" w:val="1292"/>
        </w:trPr>
        <w:tc>
          <w:tcPr>
            <w:tcW w:w="2359" w:type="dxa"/>
            <w:tcBorders>
              <w:top w:val="nil"/>
              <w:left w:val="nil"/>
              <w:bottom w:val="nil"/>
              <w:right w:val="single" w:sz="17" w:space="0" w:color="009999"/>
            </w:tcBorders>
          </w:tcPr>
          <w:p w:rsidR="00E01EBF" w:rsidRDefault="00996F59">
            <w:pPr>
              <w:pStyle w:val="TableParagraph"/>
              <w:spacing w:line="765" w:lineRule="exact"/>
              <w:ind w:left="203"/>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lang w:eastAsia="ko-KR"/>
              </w:rPr>
              <w:drawing>
                <wp:inline distT="0" distB="0" distL="0" distR="0">
                  <wp:extent cx="1086894" cy="4861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6894" cy="486155"/>
                          </a:xfrm>
                          <a:prstGeom prst="rect">
                            <a:avLst/>
                          </a:prstGeom>
                        </pic:spPr>
                      </pic:pic>
                    </a:graphicData>
                  </a:graphic>
                </wp:inline>
              </w:drawing>
            </w:r>
          </w:p>
          <w:p w:rsidR="00E01EBF" w:rsidRDefault="00996F59">
            <w:pPr>
              <w:pStyle w:val="TableParagraph"/>
              <w:spacing w:before="130"/>
              <w:ind w:left="200"/>
              <w:rPr>
                <w:rFonts w:ascii="Times New Roman" w:eastAsia="Times New Roman" w:hAnsi="Times New Roman" w:cs="Times New Roman"/>
              </w:rPr>
            </w:pPr>
            <w:r>
              <w:rPr>
                <w:rFonts w:ascii="Times New Roman"/>
                <w:i/>
                <w:color w:val="009999"/>
              </w:rPr>
              <w:t>Solidarity for</w:t>
            </w:r>
            <w:r>
              <w:rPr>
                <w:rFonts w:ascii="Times New Roman"/>
                <w:i/>
                <w:color w:val="009999"/>
                <w:spacing w:val="-4"/>
              </w:rPr>
              <w:t xml:space="preserve"> </w:t>
            </w:r>
            <w:r>
              <w:rPr>
                <w:rFonts w:ascii="Times New Roman"/>
                <w:i/>
                <w:color w:val="009999"/>
              </w:rPr>
              <w:t>Change</w:t>
            </w:r>
          </w:p>
        </w:tc>
        <w:tc>
          <w:tcPr>
            <w:tcW w:w="1758" w:type="dxa"/>
            <w:tcBorders>
              <w:top w:val="nil"/>
              <w:left w:val="single" w:sz="17" w:space="0" w:color="009999"/>
              <w:bottom w:val="nil"/>
              <w:right w:val="nil"/>
            </w:tcBorders>
          </w:tcPr>
          <w:p w:rsidR="00E01EBF" w:rsidRDefault="00996F59">
            <w:pPr>
              <w:pStyle w:val="TableParagraph"/>
              <w:ind w:left="273" w:right="198"/>
              <w:rPr>
                <w:rFonts w:ascii="Arial" w:eastAsia="Arial" w:hAnsi="Arial" w:cs="Arial"/>
                <w:sz w:val="28"/>
                <w:szCs w:val="28"/>
              </w:rPr>
            </w:pPr>
            <w:r>
              <w:rPr>
                <w:rFonts w:ascii="Arial"/>
                <w:b/>
                <w:color w:val="009999"/>
                <w:sz w:val="28"/>
              </w:rPr>
              <w:t>G</w:t>
            </w:r>
            <w:r>
              <w:rPr>
                <w:rFonts w:ascii="Arial"/>
                <w:b/>
                <w:sz w:val="28"/>
              </w:rPr>
              <w:t>lobal</w:t>
            </w:r>
            <w:r>
              <w:rPr>
                <w:rFonts w:ascii="Arial"/>
                <w:b/>
                <w:w w:val="99"/>
                <w:sz w:val="28"/>
              </w:rPr>
              <w:t xml:space="preserve"> </w:t>
            </w:r>
            <w:r>
              <w:rPr>
                <w:rFonts w:ascii="Arial"/>
                <w:b/>
                <w:color w:val="009999"/>
                <w:sz w:val="28"/>
              </w:rPr>
              <w:t>S</w:t>
            </w:r>
            <w:r>
              <w:rPr>
                <w:rFonts w:ascii="Arial"/>
                <w:b/>
                <w:sz w:val="28"/>
              </w:rPr>
              <w:t>ocial</w:t>
            </w:r>
            <w:r>
              <w:rPr>
                <w:rFonts w:ascii="Arial"/>
                <w:b/>
                <w:w w:val="99"/>
                <w:sz w:val="28"/>
              </w:rPr>
              <w:t xml:space="preserve"> </w:t>
            </w:r>
            <w:r>
              <w:rPr>
                <w:rFonts w:ascii="Arial"/>
                <w:b/>
                <w:color w:val="009999"/>
                <w:sz w:val="28"/>
              </w:rPr>
              <w:t>E</w:t>
            </w:r>
            <w:r>
              <w:rPr>
                <w:rFonts w:ascii="Arial"/>
                <w:b/>
                <w:sz w:val="28"/>
              </w:rPr>
              <w:t>conomy</w:t>
            </w:r>
            <w:r>
              <w:rPr>
                <w:rFonts w:ascii="Arial"/>
                <w:b/>
                <w:w w:val="99"/>
                <w:sz w:val="28"/>
              </w:rPr>
              <w:t xml:space="preserve"> </w:t>
            </w:r>
            <w:r>
              <w:rPr>
                <w:rFonts w:ascii="Arial"/>
                <w:b/>
                <w:color w:val="009999"/>
                <w:sz w:val="28"/>
              </w:rPr>
              <w:t>F</w:t>
            </w:r>
            <w:r>
              <w:rPr>
                <w:rFonts w:ascii="Arial"/>
                <w:b/>
                <w:sz w:val="28"/>
              </w:rPr>
              <w:t>orum</w:t>
            </w:r>
          </w:p>
        </w:tc>
      </w:tr>
    </w:tbl>
    <w:p w:rsidR="00E01EBF" w:rsidRDefault="00E01EBF">
      <w:pPr>
        <w:rPr>
          <w:rFonts w:ascii="Times New Roman" w:eastAsia="Times New Roman" w:hAnsi="Times New Roman" w:cs="Times New Roman"/>
          <w:sz w:val="20"/>
          <w:szCs w:val="20"/>
        </w:rPr>
      </w:pPr>
    </w:p>
    <w:p w:rsidR="00E01EBF" w:rsidRDefault="00E01EBF">
      <w:pPr>
        <w:rPr>
          <w:rFonts w:ascii="Times New Roman" w:eastAsia="Times New Roman" w:hAnsi="Times New Roman" w:cs="Times New Roman"/>
          <w:sz w:val="20"/>
          <w:szCs w:val="20"/>
        </w:rPr>
      </w:pPr>
    </w:p>
    <w:p w:rsidR="00E01EBF" w:rsidRDefault="00E01EBF">
      <w:pPr>
        <w:rPr>
          <w:rFonts w:ascii="Times New Roman" w:eastAsia="Times New Roman" w:hAnsi="Times New Roman" w:cs="Times New Roman"/>
          <w:sz w:val="20"/>
          <w:szCs w:val="20"/>
        </w:rPr>
      </w:pPr>
    </w:p>
    <w:p w:rsidR="00E01EBF" w:rsidRDefault="00E01EBF">
      <w:pPr>
        <w:rPr>
          <w:rFonts w:ascii="Times New Roman" w:eastAsia="Times New Roman" w:hAnsi="Times New Roman" w:cs="Times New Roman"/>
          <w:sz w:val="20"/>
          <w:szCs w:val="20"/>
        </w:rPr>
      </w:pPr>
    </w:p>
    <w:p w:rsidR="00E01EBF" w:rsidRDefault="00E01EBF">
      <w:pPr>
        <w:rPr>
          <w:rFonts w:ascii="Times New Roman" w:eastAsia="Times New Roman" w:hAnsi="Times New Roman" w:cs="Times New Roman"/>
          <w:sz w:val="20"/>
          <w:szCs w:val="20"/>
        </w:rPr>
      </w:pPr>
    </w:p>
    <w:p w:rsidR="00E01EBF" w:rsidRDefault="00E01EBF">
      <w:pPr>
        <w:rPr>
          <w:rFonts w:ascii="Times New Roman" w:eastAsia="Times New Roman" w:hAnsi="Times New Roman" w:cs="Times New Roman"/>
          <w:sz w:val="20"/>
          <w:szCs w:val="20"/>
        </w:rPr>
      </w:pPr>
    </w:p>
    <w:p w:rsidR="00E01EBF" w:rsidRDefault="00E01EBF">
      <w:pPr>
        <w:rPr>
          <w:rFonts w:ascii="Times New Roman" w:eastAsia="Times New Roman" w:hAnsi="Times New Roman" w:cs="Times New Roman"/>
          <w:sz w:val="20"/>
          <w:szCs w:val="20"/>
        </w:rPr>
      </w:pPr>
    </w:p>
    <w:p w:rsidR="00E01EBF" w:rsidRDefault="009B02D8">
      <w:pPr>
        <w:spacing w:before="207" w:line="259" w:lineRule="auto"/>
        <w:ind w:left="4023" w:right="4018" w:hanging="2"/>
        <w:jc w:val="center"/>
        <w:rPr>
          <w:rFonts w:ascii="Arial" w:eastAsia="Arial" w:hAnsi="Arial" w:cs="Arial"/>
          <w:sz w:val="56"/>
          <w:szCs w:val="56"/>
        </w:rPr>
      </w:pPr>
      <w:r>
        <w:rPr>
          <w:rFonts w:eastAsiaTheme="minorHAnsi"/>
          <w:noProof/>
          <w:lang w:eastAsia="ko-KR"/>
        </w:rPr>
        <w:drawing>
          <wp:anchor distT="0" distB="0" distL="114300" distR="114300" simplePos="0" relativeHeight="251656704" behindDoc="0" locked="0" layoutInCell="1" allowOverlap="1">
            <wp:simplePos x="0" y="0"/>
            <wp:positionH relativeFrom="page">
              <wp:posOffset>0</wp:posOffset>
            </wp:positionH>
            <wp:positionV relativeFrom="paragraph">
              <wp:posOffset>1868805</wp:posOffset>
            </wp:positionV>
            <wp:extent cx="7554595" cy="2898140"/>
            <wp:effectExtent l="0" t="0" r="8255" b="0"/>
            <wp:wrapNone/>
            <wp:docPr id="6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4595"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F59">
        <w:rPr>
          <w:rFonts w:ascii="Arial"/>
          <w:b/>
          <w:sz w:val="56"/>
        </w:rPr>
        <w:t xml:space="preserve">MEMBERSHIP </w:t>
      </w:r>
      <w:r w:rsidR="00996F59">
        <w:rPr>
          <w:rFonts w:ascii="Arial"/>
          <w:b/>
          <w:spacing w:val="-2"/>
          <w:sz w:val="56"/>
        </w:rPr>
        <w:t>PROSPECTUS</w:t>
      </w: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E01EBF">
      <w:pPr>
        <w:rPr>
          <w:rFonts w:ascii="Arial" w:eastAsia="Arial" w:hAnsi="Arial" w:cs="Arial"/>
          <w:b/>
          <w:bCs/>
          <w:sz w:val="56"/>
          <w:szCs w:val="56"/>
        </w:rPr>
      </w:pPr>
    </w:p>
    <w:p w:rsidR="00E01EBF" w:rsidRDefault="002328CC">
      <w:pPr>
        <w:spacing w:before="435" w:line="261" w:lineRule="auto"/>
        <w:ind w:left="3366" w:right="1433" w:firstLine="1978"/>
        <w:jc w:val="right"/>
        <w:rPr>
          <w:rFonts w:ascii="Arial" w:eastAsia="Arial" w:hAnsi="Arial" w:cs="Arial"/>
          <w:sz w:val="24"/>
          <w:szCs w:val="24"/>
        </w:rPr>
      </w:pPr>
      <w:proofErr w:type="gramStart"/>
      <w:r>
        <w:rPr>
          <w:rFonts w:ascii="Arial" w:eastAsia="Arial" w:hAnsi="Arial" w:cs="Arial"/>
          <w:i/>
          <w:sz w:val="24"/>
          <w:szCs w:val="24"/>
        </w:rPr>
        <w:t>“</w:t>
      </w:r>
      <w:r>
        <w:rPr>
          <w:rFonts w:ascii="Arial" w:hAnsi="Arial" w:cs="Arial" w:hint="eastAsia"/>
          <w:i/>
          <w:sz w:val="24"/>
          <w:szCs w:val="24"/>
          <w:lang w:eastAsia="ko-KR"/>
        </w:rPr>
        <w:t xml:space="preserve"> </w:t>
      </w:r>
      <w:r w:rsidR="00996F59">
        <w:rPr>
          <w:rFonts w:ascii="Arial" w:eastAsia="Arial" w:hAnsi="Arial" w:cs="Arial"/>
          <w:i/>
          <w:sz w:val="24"/>
          <w:szCs w:val="24"/>
        </w:rPr>
        <w:t>Be</w:t>
      </w:r>
      <w:proofErr w:type="gramEnd"/>
      <w:r w:rsidR="00996F59">
        <w:rPr>
          <w:rFonts w:ascii="Arial" w:eastAsia="Arial" w:hAnsi="Arial" w:cs="Arial"/>
          <w:i/>
          <w:sz w:val="24"/>
          <w:szCs w:val="24"/>
        </w:rPr>
        <w:t xml:space="preserve"> a part of the global social economy</w:t>
      </w:r>
      <w:r w:rsidR="00996F59">
        <w:rPr>
          <w:rFonts w:ascii="Arial" w:eastAsia="Arial" w:hAnsi="Arial" w:cs="Arial"/>
          <w:i/>
          <w:spacing w:val="-18"/>
          <w:sz w:val="24"/>
          <w:szCs w:val="24"/>
        </w:rPr>
        <w:t xml:space="preserve"> </w:t>
      </w:r>
      <w:r w:rsidR="00996F59">
        <w:rPr>
          <w:rFonts w:ascii="Arial" w:eastAsia="Arial" w:hAnsi="Arial" w:cs="Arial"/>
          <w:i/>
          <w:sz w:val="24"/>
          <w:szCs w:val="24"/>
        </w:rPr>
        <w:t>network where we seek collaboration across the border and</w:t>
      </w:r>
      <w:r w:rsidR="00996F59">
        <w:rPr>
          <w:rFonts w:ascii="Arial" w:eastAsia="Arial" w:hAnsi="Arial" w:cs="Arial"/>
          <w:i/>
          <w:spacing w:val="-29"/>
          <w:sz w:val="24"/>
          <w:szCs w:val="24"/>
        </w:rPr>
        <w:t xml:space="preserve"> </w:t>
      </w:r>
      <w:r w:rsidR="00996F59">
        <w:rPr>
          <w:rFonts w:ascii="Arial" w:eastAsia="Arial" w:hAnsi="Arial" w:cs="Arial"/>
          <w:i/>
          <w:sz w:val="24"/>
          <w:szCs w:val="24"/>
        </w:rPr>
        <w:t>cooperation based</w:t>
      </w:r>
      <w:r w:rsidR="00996F59">
        <w:rPr>
          <w:rFonts w:ascii="Arial" w:eastAsia="Arial" w:hAnsi="Arial" w:cs="Arial"/>
          <w:i/>
          <w:spacing w:val="-12"/>
          <w:sz w:val="24"/>
          <w:szCs w:val="24"/>
        </w:rPr>
        <w:t xml:space="preserve"> </w:t>
      </w:r>
      <w:r w:rsidR="00996F59">
        <w:rPr>
          <w:rFonts w:ascii="Arial" w:eastAsia="Arial" w:hAnsi="Arial" w:cs="Arial"/>
          <w:i/>
          <w:sz w:val="24"/>
          <w:szCs w:val="24"/>
        </w:rPr>
        <w:t>on</w:t>
      </w:r>
      <w:r w:rsidR="00996F59">
        <w:rPr>
          <w:rFonts w:ascii="Arial" w:eastAsia="Arial" w:hAnsi="Arial" w:cs="Arial"/>
          <w:i/>
          <w:spacing w:val="-12"/>
          <w:sz w:val="24"/>
          <w:szCs w:val="24"/>
        </w:rPr>
        <w:t xml:space="preserve"> </w:t>
      </w:r>
      <w:r w:rsidR="00C64F89">
        <w:rPr>
          <w:rFonts w:ascii="Arial" w:hAnsi="Arial" w:cs="Arial"/>
          <w:i/>
          <w:sz w:val="24"/>
          <w:szCs w:val="24"/>
          <w:lang w:eastAsia="ko-KR"/>
        </w:rPr>
        <w:t>‘</w:t>
      </w:r>
      <w:r w:rsidR="00996F59">
        <w:rPr>
          <w:rFonts w:ascii="Arial" w:eastAsia="Arial" w:hAnsi="Arial" w:cs="Arial"/>
          <w:i/>
          <w:sz w:val="24"/>
          <w:szCs w:val="24"/>
        </w:rPr>
        <w:t>public-private-community</w:t>
      </w:r>
      <w:r w:rsidR="00996F59">
        <w:rPr>
          <w:rFonts w:ascii="Arial" w:eastAsia="Arial" w:hAnsi="Arial" w:cs="Arial"/>
          <w:i/>
          <w:spacing w:val="-12"/>
          <w:sz w:val="24"/>
          <w:szCs w:val="24"/>
        </w:rPr>
        <w:t xml:space="preserve"> </w:t>
      </w:r>
      <w:r w:rsidR="00996F59">
        <w:rPr>
          <w:rFonts w:ascii="Arial" w:eastAsia="Arial" w:hAnsi="Arial" w:cs="Arial"/>
          <w:i/>
          <w:sz w:val="24"/>
          <w:szCs w:val="24"/>
        </w:rPr>
        <w:t>partnership</w:t>
      </w:r>
      <w:r w:rsidR="00C64F89">
        <w:rPr>
          <w:rFonts w:ascii="Arial" w:hAnsi="Arial" w:cs="Arial"/>
          <w:i/>
          <w:sz w:val="24"/>
          <w:szCs w:val="24"/>
          <w:lang w:eastAsia="ko-KR"/>
        </w:rPr>
        <w:t>’</w:t>
      </w:r>
      <w:r w:rsidR="00C64F89">
        <w:rPr>
          <w:rFonts w:ascii="Arial" w:hAnsi="Arial" w:cs="Arial" w:hint="eastAsia"/>
          <w:i/>
          <w:sz w:val="24"/>
          <w:szCs w:val="24"/>
          <w:lang w:eastAsia="ko-KR"/>
        </w:rPr>
        <w:t xml:space="preserve"> </w:t>
      </w:r>
      <w:r w:rsidR="00996F59">
        <w:rPr>
          <w:rFonts w:ascii="Arial" w:eastAsia="Arial" w:hAnsi="Arial" w:cs="Arial"/>
          <w:i/>
          <w:sz w:val="24"/>
          <w:szCs w:val="24"/>
        </w:rPr>
        <w:t>for</w:t>
      </w:r>
      <w:r w:rsidR="00996F59">
        <w:rPr>
          <w:rFonts w:ascii="Arial" w:eastAsia="Arial" w:hAnsi="Arial" w:cs="Arial"/>
          <w:i/>
          <w:spacing w:val="-11"/>
          <w:sz w:val="24"/>
          <w:szCs w:val="24"/>
        </w:rPr>
        <w:t xml:space="preserve"> </w:t>
      </w:r>
      <w:r w:rsidR="00996F59">
        <w:rPr>
          <w:rFonts w:ascii="Arial" w:eastAsia="Arial" w:hAnsi="Arial" w:cs="Arial"/>
          <w:i/>
          <w:sz w:val="24"/>
          <w:szCs w:val="24"/>
        </w:rPr>
        <w:t>a</w:t>
      </w:r>
      <w:r w:rsidR="00996F59">
        <w:rPr>
          <w:rFonts w:ascii="Arial" w:eastAsia="Arial" w:hAnsi="Arial" w:cs="Arial"/>
          <w:i/>
          <w:spacing w:val="-11"/>
          <w:sz w:val="24"/>
          <w:szCs w:val="24"/>
        </w:rPr>
        <w:t xml:space="preserve"> </w:t>
      </w:r>
      <w:r w:rsidR="00996F59">
        <w:rPr>
          <w:rFonts w:ascii="Arial" w:eastAsia="Arial" w:hAnsi="Arial" w:cs="Arial"/>
          <w:i/>
          <w:sz w:val="24"/>
          <w:szCs w:val="24"/>
        </w:rPr>
        <w:t>better</w:t>
      </w:r>
      <w:r w:rsidR="00996F59">
        <w:rPr>
          <w:rFonts w:ascii="Arial" w:eastAsia="Arial" w:hAnsi="Arial" w:cs="Arial"/>
          <w:i/>
          <w:spacing w:val="-11"/>
          <w:sz w:val="24"/>
          <w:szCs w:val="24"/>
        </w:rPr>
        <w:t xml:space="preserve"> </w:t>
      </w:r>
      <w:r w:rsidR="00996F59">
        <w:rPr>
          <w:rFonts w:ascii="Arial" w:eastAsia="Arial" w:hAnsi="Arial" w:cs="Arial"/>
          <w:i/>
          <w:sz w:val="24"/>
          <w:szCs w:val="24"/>
        </w:rPr>
        <w:t>world.”</w:t>
      </w:r>
    </w:p>
    <w:p w:rsidR="00E01EBF" w:rsidRDefault="00E01EBF">
      <w:pPr>
        <w:spacing w:line="261" w:lineRule="auto"/>
        <w:jc w:val="right"/>
        <w:rPr>
          <w:rFonts w:ascii="Arial" w:eastAsia="Arial" w:hAnsi="Arial" w:cs="Arial"/>
          <w:sz w:val="24"/>
          <w:szCs w:val="24"/>
        </w:rPr>
        <w:sectPr w:rsidR="00E01EBF">
          <w:type w:val="continuous"/>
          <w:pgSz w:w="11910" w:h="16840"/>
          <w:pgMar w:top="1580" w:right="0" w:bottom="280" w:left="0" w:header="720" w:footer="720" w:gutter="0"/>
          <w:cols w:space="720"/>
        </w:sectPr>
      </w:pPr>
    </w:p>
    <w:p w:rsidR="00E01EBF" w:rsidRDefault="00AA30FE" w:rsidP="00E332C5">
      <w:pPr>
        <w:rPr>
          <w:rFonts w:ascii="Arial" w:eastAsia="Arial" w:hAnsi="Arial" w:cs="Arial"/>
          <w:i/>
          <w:sz w:val="18"/>
          <w:szCs w:val="18"/>
        </w:rPr>
      </w:pPr>
      <w:r>
        <w:rPr>
          <w:noProof/>
          <w:lang w:eastAsia="ko-KR"/>
        </w:rPr>
        <w:lastRenderedPageBreak/>
        <mc:AlternateContent>
          <mc:Choice Requires="wps">
            <w:drawing>
              <wp:anchor distT="0" distB="0" distL="114300" distR="114300" simplePos="0" relativeHeight="251659264" behindDoc="1" locked="0" layoutInCell="1" allowOverlap="1" wp14:anchorId="198516B2" wp14:editId="21C477EB">
                <wp:simplePos x="0" y="0"/>
                <wp:positionH relativeFrom="page">
                  <wp:posOffset>1989607</wp:posOffset>
                </wp:positionH>
                <wp:positionV relativeFrom="page">
                  <wp:posOffset>779780</wp:posOffset>
                </wp:positionV>
                <wp:extent cx="1558925" cy="356235"/>
                <wp:effectExtent l="0" t="0" r="317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 Application</w:t>
                            </w:r>
                            <w:r>
                              <w:rPr>
                                <w:rFonts w:ascii="Arial"/>
                                <w:b/>
                                <w:color w:val="009999"/>
                                <w:spacing w:val="-17"/>
                                <w:sz w:val="26"/>
                              </w:rPr>
                              <w:t xml:space="preserve"> </w:t>
                            </w:r>
                            <w:r>
                              <w:rPr>
                                <w:rFonts w:ascii="Arial" w:hint="eastAsia"/>
                                <w:b/>
                                <w:color w:val="009999"/>
                                <w:spacing w:val="-17"/>
                                <w:sz w:val="26"/>
                                <w:lang w:eastAsia="ko-KR"/>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16B2" id="_x0000_t202" coordsize="21600,21600" o:spt="202" path="m,l,21600r21600,l21600,xe">
                <v:stroke joinstyle="miter"/>
                <v:path gradientshapeok="t" o:connecttype="rect"/>
              </v:shapetype>
              <v:shape id="Text Box 6" o:spid="_x0000_s1026" type="#_x0000_t202" style="position:absolute;margin-left:156.65pt;margin-top:61.4pt;width:122.75pt;height:2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yu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" filled="f" stroked="f">
                <v:textbox inset="0,0,0,0">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 Application</w:t>
                      </w:r>
                      <w:r>
                        <w:rPr>
                          <w:rFonts w:ascii="Arial"/>
                          <w:b/>
                          <w:color w:val="009999"/>
                          <w:spacing w:val="-17"/>
                          <w:sz w:val="26"/>
                        </w:rPr>
                        <w:t xml:space="preserve"> </w:t>
                      </w:r>
                      <w:r>
                        <w:rPr>
                          <w:rFonts w:ascii="Arial" w:hint="eastAsia"/>
                          <w:b/>
                          <w:color w:val="009999"/>
                          <w:spacing w:val="-17"/>
                          <w:sz w:val="26"/>
                          <w:lang w:eastAsia="ko-KR"/>
                        </w:rPr>
                        <w:t>Guide</w:t>
                      </w:r>
                    </w:p>
                  </w:txbxContent>
                </v:textbox>
                <w10:wrap anchorx="page" anchory="page"/>
              </v:shape>
            </w:pict>
          </mc:Fallback>
        </mc:AlternateContent>
      </w:r>
    </w:p>
    <w:p w:rsidR="00E01EBF" w:rsidRDefault="00996F59">
      <w:pPr>
        <w:pStyle w:val="Heading1"/>
        <w:spacing w:before="75"/>
        <w:jc w:val="both"/>
        <w:rPr>
          <w:b w:val="0"/>
          <w:bCs w:val="0"/>
        </w:rPr>
      </w:pPr>
      <w:r>
        <w:rPr>
          <w:color w:val="009999"/>
        </w:rPr>
        <w:t>INTRODUCTION</w:t>
      </w:r>
    </w:p>
    <w:p w:rsidR="00E01EBF" w:rsidRDefault="00996F59">
      <w:pPr>
        <w:pStyle w:val="BodyText"/>
        <w:spacing w:before="96"/>
        <w:ind w:left="100" w:right="110" w:firstLine="0"/>
        <w:jc w:val="both"/>
      </w:pPr>
      <w:r>
        <w:t xml:space="preserve">Global Social Economy Forum </w:t>
      </w:r>
      <w:r>
        <w:rPr>
          <w:rFonts w:cs="Arial"/>
        </w:rPr>
        <w:t>(hereafter referred to as the “GSEF”</w:t>
      </w:r>
      <w:r>
        <w:t xml:space="preserve">) is a global network </w:t>
      </w:r>
      <w:r>
        <w:rPr>
          <w:spacing w:val="-4"/>
        </w:rPr>
        <w:t>of</w:t>
      </w:r>
      <w:r>
        <w:rPr>
          <w:spacing w:val="4"/>
        </w:rPr>
        <w:t xml:space="preserve"> </w:t>
      </w:r>
      <w:r>
        <w:t>social economy</w:t>
      </w:r>
      <w:r>
        <w:rPr>
          <w:spacing w:val="15"/>
        </w:rPr>
        <w:t xml:space="preserve"> </w:t>
      </w:r>
      <w:r>
        <w:t>to</w:t>
      </w:r>
      <w:r>
        <w:rPr>
          <w:spacing w:val="13"/>
        </w:rPr>
        <w:t xml:space="preserve"> </w:t>
      </w:r>
      <w:r>
        <w:t>serve</w:t>
      </w:r>
      <w:r>
        <w:rPr>
          <w:spacing w:val="13"/>
        </w:rPr>
        <w:t xml:space="preserve"> </w:t>
      </w:r>
      <w:r>
        <w:t>as</w:t>
      </w:r>
      <w:r>
        <w:rPr>
          <w:spacing w:val="15"/>
        </w:rPr>
        <w:t xml:space="preserve"> </w:t>
      </w:r>
      <w:r>
        <w:t>a</w:t>
      </w:r>
      <w:r>
        <w:rPr>
          <w:spacing w:val="13"/>
        </w:rPr>
        <w:t xml:space="preserve"> </w:t>
      </w:r>
      <w:r>
        <w:t>role</w:t>
      </w:r>
      <w:r>
        <w:rPr>
          <w:spacing w:val="13"/>
        </w:rPr>
        <w:t xml:space="preserve"> </w:t>
      </w:r>
      <w:r>
        <w:rPr>
          <w:spacing w:val="-4"/>
        </w:rPr>
        <w:t>of</w:t>
      </w:r>
      <w:r>
        <w:rPr>
          <w:spacing w:val="21"/>
        </w:rPr>
        <w:t xml:space="preserve"> </w:t>
      </w:r>
      <w:r>
        <w:t>hub</w:t>
      </w:r>
      <w:r>
        <w:rPr>
          <w:spacing w:val="8"/>
        </w:rPr>
        <w:t xml:space="preserve"> </w:t>
      </w:r>
      <w:r>
        <w:t>for</w:t>
      </w:r>
      <w:r>
        <w:rPr>
          <w:spacing w:val="18"/>
        </w:rPr>
        <w:t xml:space="preserve"> </w:t>
      </w:r>
      <w:r>
        <w:t>sharing</w:t>
      </w:r>
      <w:r>
        <w:rPr>
          <w:spacing w:val="13"/>
        </w:rPr>
        <w:t xml:space="preserve"> </w:t>
      </w:r>
      <w:r>
        <w:t>visions</w:t>
      </w:r>
      <w:r>
        <w:rPr>
          <w:spacing w:val="15"/>
        </w:rPr>
        <w:t xml:space="preserve"> </w:t>
      </w:r>
      <w:r>
        <w:t>and</w:t>
      </w:r>
      <w:r>
        <w:rPr>
          <w:spacing w:val="18"/>
        </w:rPr>
        <w:t xml:space="preserve"> </w:t>
      </w:r>
      <w:r>
        <w:t>experiences</w:t>
      </w:r>
      <w:r>
        <w:rPr>
          <w:spacing w:val="15"/>
        </w:rPr>
        <w:t xml:space="preserve"> </w:t>
      </w:r>
      <w:r>
        <w:t>through</w:t>
      </w:r>
      <w:r>
        <w:rPr>
          <w:spacing w:val="18"/>
        </w:rPr>
        <w:t xml:space="preserve"> </w:t>
      </w:r>
      <w:r>
        <w:t>collaboration</w:t>
      </w:r>
      <w:r>
        <w:rPr>
          <w:spacing w:val="13"/>
        </w:rPr>
        <w:t xml:space="preserve"> </w:t>
      </w:r>
      <w:r>
        <w:t>across the</w:t>
      </w:r>
      <w:r>
        <w:rPr>
          <w:spacing w:val="18"/>
        </w:rPr>
        <w:t xml:space="preserve"> </w:t>
      </w:r>
      <w:r>
        <w:t>border</w:t>
      </w:r>
      <w:r>
        <w:rPr>
          <w:spacing w:val="20"/>
        </w:rPr>
        <w:t xml:space="preserve"> </w:t>
      </w:r>
      <w:r>
        <w:t>and</w:t>
      </w:r>
      <w:r>
        <w:rPr>
          <w:spacing w:val="18"/>
        </w:rPr>
        <w:t xml:space="preserve"> </w:t>
      </w:r>
      <w:r>
        <w:t>cooperation</w:t>
      </w:r>
      <w:r>
        <w:rPr>
          <w:spacing w:val="18"/>
        </w:rPr>
        <w:t xml:space="preserve"> </w:t>
      </w:r>
      <w:r>
        <w:t>based</w:t>
      </w:r>
      <w:r>
        <w:rPr>
          <w:spacing w:val="18"/>
        </w:rPr>
        <w:t xml:space="preserve"> </w:t>
      </w:r>
      <w:r>
        <w:t>on</w:t>
      </w:r>
      <w:r>
        <w:rPr>
          <w:spacing w:val="19"/>
        </w:rPr>
        <w:t xml:space="preserve"> </w:t>
      </w:r>
      <w:r>
        <w:t>multilateral</w:t>
      </w:r>
      <w:r>
        <w:rPr>
          <w:spacing w:val="23"/>
        </w:rPr>
        <w:t xml:space="preserve"> </w:t>
      </w:r>
      <w:r>
        <w:t>(public-private-community)</w:t>
      </w:r>
      <w:r>
        <w:rPr>
          <w:spacing w:val="20"/>
        </w:rPr>
        <w:t xml:space="preserve"> </w:t>
      </w:r>
      <w:r>
        <w:t>partnership</w:t>
      </w:r>
      <w:r>
        <w:rPr>
          <w:spacing w:val="13"/>
        </w:rPr>
        <w:t xml:space="preserve"> </w:t>
      </w:r>
      <w:r>
        <w:t>for</w:t>
      </w:r>
      <w:r>
        <w:rPr>
          <w:spacing w:val="20"/>
        </w:rPr>
        <w:t xml:space="preserve"> </w:t>
      </w:r>
      <w:r>
        <w:t>a</w:t>
      </w:r>
      <w:r>
        <w:rPr>
          <w:spacing w:val="18"/>
        </w:rPr>
        <w:t xml:space="preserve"> </w:t>
      </w:r>
      <w:r>
        <w:t xml:space="preserve">better world for all </w:t>
      </w:r>
      <w:r>
        <w:rPr>
          <w:spacing w:val="-4"/>
        </w:rPr>
        <w:t>of</w:t>
      </w:r>
      <w:r>
        <w:rPr>
          <w:spacing w:val="11"/>
        </w:rPr>
        <w:t xml:space="preserve"> </w:t>
      </w:r>
      <w:r>
        <w:rPr>
          <w:spacing w:val="-3"/>
        </w:rPr>
        <w:t>us.</w:t>
      </w:r>
    </w:p>
    <w:p w:rsidR="00E01EBF" w:rsidRDefault="00E01EBF">
      <w:pPr>
        <w:spacing w:before="1"/>
        <w:rPr>
          <w:rFonts w:ascii="Arial" w:eastAsia="Arial" w:hAnsi="Arial" w:cs="Arial"/>
          <w:sz w:val="20"/>
          <w:szCs w:val="20"/>
        </w:rPr>
      </w:pPr>
    </w:p>
    <w:p w:rsidR="00E01EBF" w:rsidRDefault="00996F59">
      <w:pPr>
        <w:pStyle w:val="BodyText"/>
        <w:ind w:left="100" w:right="110" w:firstLine="0"/>
        <w:jc w:val="both"/>
      </w:pPr>
      <w:r>
        <w:t xml:space="preserve">The inauguration </w:t>
      </w:r>
      <w:r>
        <w:rPr>
          <w:spacing w:val="-4"/>
        </w:rPr>
        <w:t xml:space="preserve">of </w:t>
      </w:r>
      <w:r>
        <w:t xml:space="preserve">the GSEF </w:t>
      </w:r>
      <w:r>
        <w:rPr>
          <w:spacing w:val="-3"/>
        </w:rPr>
        <w:t xml:space="preserve">was </w:t>
      </w:r>
      <w:r>
        <w:t xml:space="preserve">started from the Seoul Declaration that </w:t>
      </w:r>
      <w:r>
        <w:rPr>
          <w:spacing w:val="-3"/>
        </w:rPr>
        <w:t xml:space="preserve">was </w:t>
      </w:r>
      <w:r>
        <w:t>adopted by 8</w:t>
      </w:r>
      <w:r>
        <w:rPr>
          <w:spacing w:val="16"/>
        </w:rPr>
        <w:t xml:space="preserve"> </w:t>
      </w:r>
      <w:r>
        <w:t xml:space="preserve">local governments and 9 social economy organizations during the GSEF 2013 which </w:t>
      </w:r>
      <w:r>
        <w:rPr>
          <w:spacing w:val="-3"/>
        </w:rPr>
        <w:t xml:space="preserve">was </w:t>
      </w:r>
      <w:r>
        <w:t>held in Seoul</w:t>
      </w:r>
      <w:r>
        <w:rPr>
          <w:spacing w:val="54"/>
        </w:rPr>
        <w:t xml:space="preserve"> </w:t>
      </w:r>
      <w:r>
        <w:t xml:space="preserve">on </w:t>
      </w:r>
      <w:r>
        <w:rPr>
          <w:rFonts w:cs="Arial"/>
        </w:rPr>
        <w:t xml:space="preserve">November 5 to 7 </w:t>
      </w:r>
      <w:r>
        <w:rPr>
          <w:rFonts w:cs="Arial"/>
          <w:spacing w:val="-4"/>
        </w:rPr>
        <w:t xml:space="preserve">of </w:t>
      </w:r>
      <w:r>
        <w:rPr>
          <w:rFonts w:cs="Arial"/>
        </w:rPr>
        <w:t xml:space="preserve">2013 under the theme, “New Discovery </w:t>
      </w:r>
      <w:r>
        <w:rPr>
          <w:rFonts w:cs="Arial"/>
          <w:spacing w:val="-4"/>
        </w:rPr>
        <w:t xml:space="preserve">of </w:t>
      </w:r>
      <w:r>
        <w:rPr>
          <w:rFonts w:cs="Arial"/>
        </w:rPr>
        <w:t>Collaboration”</w:t>
      </w:r>
      <w:r>
        <w:rPr>
          <w:rFonts w:cs="Arial"/>
          <w:spacing w:val="-11"/>
        </w:rPr>
        <w:t xml:space="preserve"> </w:t>
      </w:r>
      <w:r>
        <w:rPr>
          <w:rFonts w:cs="Arial"/>
        </w:rPr>
        <w:t>(</w:t>
      </w:r>
      <w:hyperlink r:id="rId10">
        <w:r>
          <w:rPr>
            <w:color w:val="0462C1"/>
            <w:u w:val="single" w:color="0462C1"/>
          </w:rPr>
          <w:t>www.gsef2013.org</w:t>
        </w:r>
      </w:hyperlink>
      <w:r>
        <w:t>).</w:t>
      </w:r>
    </w:p>
    <w:p w:rsidR="0050303D" w:rsidRDefault="0050303D">
      <w:pPr>
        <w:pStyle w:val="BodyText"/>
        <w:ind w:left="100" w:right="109" w:firstLine="0"/>
        <w:jc w:val="both"/>
        <w:rPr>
          <w:lang w:eastAsia="ko-KR"/>
        </w:rPr>
      </w:pPr>
    </w:p>
    <w:p w:rsidR="00E01EBF" w:rsidRDefault="00996F59">
      <w:pPr>
        <w:pStyle w:val="BodyText"/>
        <w:ind w:left="100" w:right="109" w:firstLine="0"/>
        <w:jc w:val="both"/>
      </w:pPr>
      <w:r>
        <w:t xml:space="preserve">Following the successful events, GSEF2014 </w:t>
      </w:r>
      <w:hyperlink r:id="rId11">
        <w:r>
          <w:t>(</w:t>
        </w:r>
        <w:r>
          <w:rPr>
            <w:color w:val="0462C1"/>
            <w:u w:val="single" w:color="0462C1"/>
          </w:rPr>
          <w:t>www.gsef2014.org</w:t>
        </w:r>
      </w:hyperlink>
      <w:r>
        <w:t xml:space="preserve">) </w:t>
      </w:r>
      <w:r>
        <w:rPr>
          <w:spacing w:val="-3"/>
        </w:rPr>
        <w:t xml:space="preserve">was </w:t>
      </w:r>
      <w:r>
        <w:t>held again simultaneously</w:t>
      </w:r>
      <w:r>
        <w:rPr>
          <w:spacing w:val="21"/>
        </w:rPr>
        <w:t xml:space="preserve"> </w:t>
      </w:r>
      <w:r>
        <w:t xml:space="preserve">with the general meeting in pursuit </w:t>
      </w:r>
      <w:r>
        <w:rPr>
          <w:spacing w:val="-4"/>
        </w:rPr>
        <w:t xml:space="preserve">of </w:t>
      </w:r>
      <w:r>
        <w:t>expanding the knowledge-sharing and cooperative</w:t>
      </w:r>
      <w:r>
        <w:rPr>
          <w:spacing w:val="2"/>
        </w:rPr>
        <w:t xml:space="preserve"> </w:t>
      </w:r>
      <w:r>
        <w:t>relationship among the global social economy</w:t>
      </w:r>
      <w:r>
        <w:rPr>
          <w:spacing w:val="-13"/>
        </w:rPr>
        <w:t xml:space="preserve"> </w:t>
      </w:r>
      <w:r>
        <w:t>actors.</w:t>
      </w:r>
    </w:p>
    <w:p w:rsidR="00B83892" w:rsidRDefault="00B83892">
      <w:pPr>
        <w:pStyle w:val="BodyText"/>
        <w:ind w:left="100" w:right="109" w:firstLine="0"/>
        <w:jc w:val="both"/>
      </w:pPr>
    </w:p>
    <w:p w:rsidR="00F97C53" w:rsidRPr="00C95D03" w:rsidRDefault="003E012E" w:rsidP="00DC60D2">
      <w:pPr>
        <w:pStyle w:val="BodyText"/>
        <w:ind w:left="100" w:right="109" w:firstLine="0"/>
        <w:jc w:val="both"/>
      </w:pPr>
      <w:r w:rsidRPr="00C95D03">
        <w:t>The 3</w:t>
      </w:r>
      <w:r w:rsidRPr="00C95D03">
        <w:rPr>
          <w:vertAlign w:val="superscript"/>
        </w:rPr>
        <w:t>rd</w:t>
      </w:r>
      <w:r w:rsidRPr="00C95D03">
        <w:t xml:space="preserve"> edition of GSEF, </w:t>
      </w:r>
      <w:r w:rsidR="00B83892" w:rsidRPr="00C95D03">
        <w:t>GSEF2016 (</w:t>
      </w:r>
      <w:hyperlink r:id="rId12" w:history="1">
        <w:r w:rsidR="00B83892" w:rsidRPr="00C95D03">
          <w:rPr>
            <w:rStyle w:val="Hyperlink"/>
          </w:rPr>
          <w:t>www.gsef2016.org</w:t>
        </w:r>
      </w:hyperlink>
      <w:r w:rsidR="00B83892" w:rsidRPr="00C95D03">
        <w:t xml:space="preserve">) </w:t>
      </w:r>
      <w:r w:rsidRPr="00C95D03">
        <w:t>took place for the first time</w:t>
      </w:r>
      <w:r w:rsidR="00B83892" w:rsidRPr="00C95D03">
        <w:t xml:space="preserve"> </w:t>
      </w:r>
      <w:r w:rsidR="00F97C53" w:rsidRPr="00C95D03">
        <w:t>outside of Korea, in Montrea</w:t>
      </w:r>
      <w:r w:rsidR="00896CBE" w:rsidRPr="00C95D03">
        <w:t xml:space="preserve">l under </w:t>
      </w:r>
      <w:r w:rsidR="0050303D" w:rsidRPr="00C95D03">
        <w:rPr>
          <w:rFonts w:cs="Arial"/>
          <w:color w:val="000000" w:themeColor="text1"/>
        </w:rPr>
        <w:t xml:space="preserve">the theme </w:t>
      </w:r>
      <w:r w:rsidRPr="00C95D03">
        <w:rPr>
          <w:rFonts w:cs="Arial"/>
          <w:color w:val="000000" w:themeColor="text1"/>
        </w:rPr>
        <w:t>‘</w:t>
      </w:r>
      <w:r w:rsidR="00F97C53" w:rsidRPr="00C95D03">
        <w:rPr>
          <w:rFonts w:cs="Arial"/>
          <w:color w:val="000000" w:themeColor="text1"/>
        </w:rPr>
        <w:t>local governments and social economy stakeholders – allies for the intelligent and sustainable development of cities</w:t>
      </w:r>
      <w:r w:rsidRPr="00C95D03">
        <w:rPr>
          <w:rFonts w:cs="Arial"/>
          <w:color w:val="000000" w:themeColor="text1"/>
        </w:rPr>
        <w:t>’.</w:t>
      </w:r>
      <w:r w:rsidR="00B83892" w:rsidRPr="00C95D03">
        <w:rPr>
          <w:color w:val="000000" w:themeColor="text1"/>
        </w:rPr>
        <w:t xml:space="preserve"> </w:t>
      </w:r>
      <w:r w:rsidR="00DC60D2" w:rsidRPr="00C95D03">
        <w:rPr>
          <w:rFonts w:eastAsiaTheme="minorEastAsia"/>
          <w:lang w:eastAsia="ko-KR"/>
        </w:rPr>
        <w:t>Through the forum, C.I.T.I.E.S (international center for innovation and knowledge transfer on the social and solidarity economy) officially launched. Also ‘the Montreal Declaration’ was adopted to affirm the commitments of participants in promoting the social economy.</w:t>
      </w:r>
      <w:r w:rsidR="00DC60D2" w:rsidRPr="00C95D03">
        <w:rPr>
          <w:rFonts w:eastAsiaTheme="minorEastAsia" w:hint="eastAsia"/>
          <w:lang w:eastAsia="ko-KR"/>
        </w:rPr>
        <w:t xml:space="preserve"> </w:t>
      </w:r>
      <w:r w:rsidR="00896CBE" w:rsidRPr="00C95D03">
        <w:rPr>
          <w:rFonts w:eastAsiaTheme="minorEastAsia"/>
          <w:lang w:eastAsia="ko-KR"/>
        </w:rPr>
        <w:t>The next</w:t>
      </w:r>
      <w:r w:rsidR="008E1AFD" w:rsidRPr="00C95D03">
        <w:rPr>
          <w:rFonts w:eastAsiaTheme="minorEastAsia"/>
          <w:lang w:eastAsia="ko-KR"/>
        </w:rPr>
        <w:t xml:space="preserve"> 4</w:t>
      </w:r>
      <w:r w:rsidR="008E1AFD" w:rsidRPr="00C95D03">
        <w:rPr>
          <w:rFonts w:eastAsiaTheme="minorEastAsia"/>
          <w:vertAlign w:val="superscript"/>
          <w:lang w:eastAsia="ko-KR"/>
        </w:rPr>
        <w:t>th</w:t>
      </w:r>
      <w:r w:rsidR="008E1AFD" w:rsidRPr="00C95D03">
        <w:rPr>
          <w:rFonts w:eastAsiaTheme="minorEastAsia"/>
          <w:lang w:eastAsia="ko-KR"/>
        </w:rPr>
        <w:t xml:space="preserve"> edition of the forum, </w:t>
      </w:r>
      <w:r w:rsidR="0050303D" w:rsidRPr="00C95D03">
        <w:rPr>
          <w:rFonts w:eastAsiaTheme="minorEastAsia"/>
          <w:lang w:eastAsia="ko-KR"/>
        </w:rPr>
        <w:t xml:space="preserve">GSEF 2018 </w:t>
      </w:r>
      <w:r w:rsidRPr="00C95D03">
        <w:rPr>
          <w:rFonts w:eastAsiaTheme="minorEastAsia"/>
          <w:lang w:eastAsia="ko-KR"/>
        </w:rPr>
        <w:t>will be taking place</w:t>
      </w:r>
      <w:r w:rsidR="008E1AFD" w:rsidRPr="00C95D03">
        <w:rPr>
          <w:rFonts w:eastAsiaTheme="minorEastAsia"/>
          <w:lang w:eastAsia="ko-KR"/>
        </w:rPr>
        <w:t xml:space="preserve"> in the City of Bilbao.</w:t>
      </w:r>
      <w:r w:rsidRPr="00C95D03">
        <w:rPr>
          <w:rFonts w:eastAsiaTheme="minorEastAsia"/>
          <w:lang w:eastAsia="ko-KR"/>
        </w:rPr>
        <w:t xml:space="preserve"> </w:t>
      </w:r>
    </w:p>
    <w:p w:rsidR="003E012E" w:rsidRDefault="003E012E">
      <w:pPr>
        <w:pStyle w:val="BodyText"/>
        <w:ind w:left="100" w:right="111" w:firstLine="0"/>
        <w:jc w:val="both"/>
      </w:pPr>
    </w:p>
    <w:p w:rsidR="00E01EBF" w:rsidRDefault="00996F59">
      <w:pPr>
        <w:pStyle w:val="BodyText"/>
        <w:ind w:left="100" w:right="111" w:firstLine="0"/>
        <w:jc w:val="both"/>
      </w:pPr>
      <w:r w:rsidRPr="00896CBE">
        <w:t xml:space="preserve">Now </w:t>
      </w:r>
      <w:r w:rsidRPr="00896CBE">
        <w:rPr>
          <w:spacing w:val="-4"/>
        </w:rPr>
        <w:t xml:space="preserve">we </w:t>
      </w:r>
      <w:r w:rsidR="0050303D" w:rsidRPr="00896CBE">
        <w:t xml:space="preserve">hope that the </w:t>
      </w:r>
      <w:r w:rsidRPr="00896CBE">
        <w:t xml:space="preserve">GSEF will be hereafter open to become more </w:t>
      </w:r>
      <w:r w:rsidRPr="00896CBE">
        <w:rPr>
          <w:spacing w:val="-4"/>
        </w:rPr>
        <w:t xml:space="preserve">of </w:t>
      </w:r>
      <w:r w:rsidRPr="00896CBE">
        <w:t>a</w:t>
      </w:r>
      <w:r w:rsidRPr="00896CBE">
        <w:rPr>
          <w:spacing w:val="42"/>
        </w:rPr>
        <w:t xml:space="preserve"> </w:t>
      </w:r>
      <w:r w:rsidRPr="00896CBE">
        <w:t xml:space="preserve">dynamic and active solidarity body resulting after the consent </w:t>
      </w:r>
      <w:r w:rsidRPr="00896CBE">
        <w:rPr>
          <w:spacing w:val="-4"/>
        </w:rPr>
        <w:t xml:space="preserve">of </w:t>
      </w:r>
      <w:r w:rsidRPr="00896CBE">
        <w:t>the participating entities.</w:t>
      </w:r>
      <w:r w:rsidRPr="008E1AFD">
        <w:t xml:space="preserve"> The GSEF</w:t>
      </w:r>
      <w:r w:rsidRPr="008E1AFD">
        <w:rPr>
          <w:spacing w:val="-13"/>
        </w:rPr>
        <w:t xml:space="preserve"> </w:t>
      </w:r>
      <w:r w:rsidRPr="008E1AFD">
        <w:t>secretariat looks forward to welcoming you to the global social economy network. For detailed information</w:t>
      </w:r>
      <w:r w:rsidRPr="008E1AFD">
        <w:rPr>
          <w:spacing w:val="46"/>
        </w:rPr>
        <w:t xml:space="preserve"> </w:t>
      </w:r>
      <w:r w:rsidRPr="008E1AFD">
        <w:t xml:space="preserve">about the membership, </w:t>
      </w:r>
      <w:r w:rsidRPr="008E1AFD">
        <w:rPr>
          <w:spacing w:val="-3"/>
        </w:rPr>
        <w:t xml:space="preserve">please </w:t>
      </w:r>
      <w:r w:rsidRPr="008E1AFD">
        <w:t>refer to the following</w:t>
      </w:r>
      <w:r w:rsidRPr="008E1AFD">
        <w:rPr>
          <w:spacing w:val="2"/>
        </w:rPr>
        <w:t xml:space="preserve"> </w:t>
      </w:r>
      <w:r w:rsidRPr="008E1AFD">
        <w:t>information.</w:t>
      </w:r>
    </w:p>
    <w:p w:rsidR="00E01EBF" w:rsidRDefault="00E01EBF">
      <w:pPr>
        <w:spacing w:before="3"/>
        <w:rPr>
          <w:rFonts w:ascii="Arial" w:eastAsia="Arial" w:hAnsi="Arial" w:cs="Arial"/>
          <w:sz w:val="19"/>
          <w:szCs w:val="19"/>
        </w:rPr>
      </w:pPr>
    </w:p>
    <w:p w:rsidR="00E01EBF" w:rsidRPr="008E1AFD" w:rsidRDefault="00996F59">
      <w:pPr>
        <w:pStyle w:val="Heading1"/>
        <w:jc w:val="both"/>
        <w:rPr>
          <w:b w:val="0"/>
          <w:bCs w:val="0"/>
        </w:rPr>
      </w:pPr>
      <w:r w:rsidRPr="008E1AFD">
        <w:rPr>
          <w:color w:val="009999"/>
        </w:rPr>
        <w:t>MEMBER</w:t>
      </w:r>
      <w:r w:rsidRPr="008E1AFD">
        <w:rPr>
          <w:color w:val="009999"/>
          <w:spacing w:val="24"/>
        </w:rPr>
        <w:t xml:space="preserve"> </w:t>
      </w:r>
      <w:r w:rsidRPr="008E1AFD">
        <w:rPr>
          <w:color w:val="009999"/>
          <w:spacing w:val="-4"/>
        </w:rPr>
        <w:t>CATEGORIES</w:t>
      </w:r>
    </w:p>
    <w:p w:rsidR="00E01EBF" w:rsidRDefault="00996F59">
      <w:pPr>
        <w:pStyle w:val="ListParagraph"/>
        <w:numPr>
          <w:ilvl w:val="0"/>
          <w:numId w:val="18"/>
        </w:numPr>
        <w:tabs>
          <w:tab w:val="left" w:pos="384"/>
        </w:tabs>
        <w:spacing w:before="91"/>
        <w:ind w:hanging="283"/>
        <w:jc w:val="both"/>
        <w:rPr>
          <w:rFonts w:ascii="Arial" w:eastAsia="Arial" w:hAnsi="Arial" w:cs="Arial"/>
          <w:sz w:val="20"/>
          <w:szCs w:val="20"/>
        </w:rPr>
      </w:pPr>
      <w:r>
        <w:rPr>
          <w:rFonts w:ascii="Arial"/>
          <w:b/>
          <w:sz w:val="20"/>
        </w:rPr>
        <w:t>Full Member (with voting</w:t>
      </w:r>
      <w:r>
        <w:rPr>
          <w:rFonts w:ascii="Arial"/>
          <w:b/>
          <w:spacing w:val="-2"/>
          <w:sz w:val="20"/>
        </w:rPr>
        <w:t xml:space="preserve"> </w:t>
      </w:r>
      <w:r>
        <w:rPr>
          <w:rFonts w:ascii="Arial"/>
          <w:b/>
          <w:sz w:val="20"/>
        </w:rPr>
        <w:t>rights)</w:t>
      </w:r>
    </w:p>
    <w:p w:rsidR="00E01EBF" w:rsidRDefault="00996F59">
      <w:pPr>
        <w:pStyle w:val="ListParagraph"/>
        <w:numPr>
          <w:ilvl w:val="1"/>
          <w:numId w:val="18"/>
        </w:numPr>
        <w:tabs>
          <w:tab w:val="left" w:pos="509"/>
        </w:tabs>
        <w:spacing w:before="5"/>
        <w:ind w:hanging="125"/>
        <w:jc w:val="both"/>
        <w:rPr>
          <w:rFonts w:ascii="Arial" w:eastAsia="Arial" w:hAnsi="Arial" w:cs="Arial"/>
          <w:sz w:val="20"/>
          <w:szCs w:val="20"/>
        </w:rPr>
      </w:pPr>
      <w:r>
        <w:rPr>
          <w:rFonts w:ascii="Arial"/>
          <w:sz w:val="20"/>
        </w:rPr>
        <w:t>Local government</w:t>
      </w:r>
      <w:r>
        <w:rPr>
          <w:rFonts w:ascii="Arial"/>
          <w:spacing w:val="-3"/>
          <w:sz w:val="20"/>
        </w:rPr>
        <w:t xml:space="preserve"> </w:t>
      </w:r>
      <w:r>
        <w:rPr>
          <w:rFonts w:ascii="Arial"/>
          <w:sz w:val="20"/>
        </w:rPr>
        <w:t>membership</w:t>
      </w:r>
    </w:p>
    <w:p w:rsidR="00E01EBF" w:rsidRDefault="00996F59">
      <w:pPr>
        <w:pStyle w:val="ListParagraph"/>
        <w:numPr>
          <w:ilvl w:val="1"/>
          <w:numId w:val="18"/>
        </w:numPr>
        <w:tabs>
          <w:tab w:val="left" w:pos="509"/>
        </w:tabs>
        <w:spacing w:line="228" w:lineRule="exact"/>
        <w:ind w:hanging="125"/>
        <w:jc w:val="both"/>
        <w:rPr>
          <w:rFonts w:ascii="Arial" w:eastAsia="Arial" w:hAnsi="Arial" w:cs="Arial"/>
          <w:sz w:val="20"/>
          <w:szCs w:val="20"/>
        </w:rPr>
      </w:pPr>
      <w:r>
        <w:rPr>
          <w:rFonts w:ascii="Arial"/>
          <w:sz w:val="20"/>
        </w:rPr>
        <w:t>Social economy network</w:t>
      </w:r>
      <w:r>
        <w:rPr>
          <w:rFonts w:ascii="Arial"/>
          <w:spacing w:val="-7"/>
          <w:sz w:val="20"/>
        </w:rPr>
        <w:t xml:space="preserve"> </w:t>
      </w:r>
      <w:r>
        <w:rPr>
          <w:rFonts w:ascii="Arial"/>
          <w:sz w:val="20"/>
        </w:rPr>
        <w:t>membership</w:t>
      </w:r>
    </w:p>
    <w:p w:rsidR="00E01EBF" w:rsidRDefault="00996F59">
      <w:pPr>
        <w:pStyle w:val="Heading1"/>
        <w:numPr>
          <w:ilvl w:val="0"/>
          <w:numId w:val="18"/>
        </w:numPr>
        <w:tabs>
          <w:tab w:val="left" w:pos="384"/>
        </w:tabs>
        <w:spacing w:line="228" w:lineRule="exact"/>
        <w:ind w:hanging="283"/>
        <w:jc w:val="both"/>
        <w:rPr>
          <w:b w:val="0"/>
          <w:bCs w:val="0"/>
        </w:rPr>
      </w:pPr>
      <w:r>
        <w:t>Associate</w:t>
      </w:r>
      <w:r>
        <w:rPr>
          <w:spacing w:val="-1"/>
        </w:rPr>
        <w:t xml:space="preserve"> </w:t>
      </w:r>
      <w:r>
        <w:t>Member</w:t>
      </w:r>
    </w:p>
    <w:p w:rsidR="00E01EBF" w:rsidRDefault="00996F59">
      <w:pPr>
        <w:pStyle w:val="BodyText"/>
        <w:spacing w:before="5"/>
        <w:ind w:left="383" w:right="111" w:firstLine="0"/>
        <w:jc w:val="both"/>
      </w:pPr>
      <w:proofErr w:type="gramStart"/>
      <w:r>
        <w:t>is</w:t>
      </w:r>
      <w:proofErr w:type="gramEnd"/>
      <w:r>
        <w:t xml:space="preserve"> open to every social economy-related organization wishing to actively partic</w:t>
      </w:r>
      <w:r>
        <w:rPr>
          <w:rFonts w:cs="Arial"/>
        </w:rPr>
        <w:t>ipate in the</w:t>
      </w:r>
      <w:r>
        <w:rPr>
          <w:rFonts w:cs="Arial"/>
          <w:spacing w:val="55"/>
        </w:rPr>
        <w:t xml:space="preserve"> </w:t>
      </w:r>
      <w:r>
        <w:rPr>
          <w:rFonts w:cs="Arial"/>
          <w:spacing w:val="-3"/>
        </w:rPr>
        <w:t>GSEF</w:t>
      </w:r>
      <w:r w:rsidR="00C64F89">
        <w:rPr>
          <w:rFonts w:eastAsiaTheme="minorEastAsia" w:cs="Arial"/>
          <w:spacing w:val="-3"/>
          <w:lang w:eastAsia="ko-KR"/>
        </w:rPr>
        <w:t>’</w:t>
      </w:r>
      <w:r>
        <w:rPr>
          <w:rFonts w:cs="Arial"/>
          <w:spacing w:val="-3"/>
        </w:rPr>
        <w:t>s</w:t>
      </w:r>
      <w:r>
        <w:rPr>
          <w:rFonts w:cs="Arial"/>
        </w:rPr>
        <w:t xml:space="preserve"> </w:t>
      </w:r>
      <w:r>
        <w:t>activities.</w:t>
      </w:r>
    </w:p>
    <w:p w:rsidR="00E01EBF" w:rsidRDefault="00996F59">
      <w:pPr>
        <w:pStyle w:val="Heading1"/>
        <w:numPr>
          <w:ilvl w:val="0"/>
          <w:numId w:val="18"/>
        </w:numPr>
        <w:tabs>
          <w:tab w:val="left" w:pos="384"/>
        </w:tabs>
        <w:spacing w:line="226" w:lineRule="exact"/>
        <w:ind w:hanging="283"/>
        <w:jc w:val="both"/>
        <w:rPr>
          <w:b w:val="0"/>
          <w:bCs w:val="0"/>
        </w:rPr>
      </w:pPr>
      <w:r>
        <w:t>Honorary Member</w:t>
      </w:r>
    </w:p>
    <w:p w:rsidR="00E01EBF" w:rsidRDefault="00996F59">
      <w:pPr>
        <w:pStyle w:val="BodyText"/>
        <w:spacing w:before="5"/>
        <w:ind w:left="383" w:right="118" w:firstLine="0"/>
        <w:jc w:val="both"/>
      </w:pPr>
      <w:proofErr w:type="gramStart"/>
      <w:r>
        <w:t>is</w:t>
      </w:r>
      <w:proofErr w:type="gramEnd"/>
      <w:r>
        <w:t xml:space="preserve"> given to an individual or an organization that has made notable contribution to diverse</w:t>
      </w:r>
      <w:r>
        <w:rPr>
          <w:spacing w:val="41"/>
        </w:rPr>
        <w:t xml:space="preserve"> </w:t>
      </w:r>
      <w:r>
        <w:t>social economy</w:t>
      </w:r>
      <w:r>
        <w:rPr>
          <w:spacing w:val="30"/>
        </w:rPr>
        <w:t xml:space="preserve"> </w:t>
      </w:r>
      <w:r>
        <w:t>sectors</w:t>
      </w:r>
      <w:r>
        <w:rPr>
          <w:spacing w:val="25"/>
        </w:rPr>
        <w:t xml:space="preserve"> </w:t>
      </w:r>
      <w:r>
        <w:t>and</w:t>
      </w:r>
      <w:r>
        <w:rPr>
          <w:spacing w:val="28"/>
        </w:rPr>
        <w:t xml:space="preserve"> </w:t>
      </w:r>
      <w:r>
        <w:t>the</w:t>
      </w:r>
      <w:r>
        <w:rPr>
          <w:spacing w:val="28"/>
        </w:rPr>
        <w:t xml:space="preserve"> </w:t>
      </w:r>
      <w:r>
        <w:t>GSEF</w:t>
      </w:r>
      <w:r>
        <w:rPr>
          <w:spacing w:val="31"/>
        </w:rPr>
        <w:t xml:space="preserve"> </w:t>
      </w:r>
      <w:r>
        <w:t>activities.</w:t>
      </w:r>
      <w:r>
        <w:rPr>
          <w:spacing w:val="31"/>
        </w:rPr>
        <w:t xml:space="preserve"> </w:t>
      </w:r>
      <w:r>
        <w:t>An</w:t>
      </w:r>
      <w:r>
        <w:rPr>
          <w:spacing w:val="28"/>
        </w:rPr>
        <w:t xml:space="preserve"> </w:t>
      </w:r>
      <w:r>
        <w:t>honorary</w:t>
      </w:r>
      <w:r>
        <w:rPr>
          <w:spacing w:val="24"/>
        </w:rPr>
        <w:t xml:space="preserve"> </w:t>
      </w:r>
      <w:r>
        <w:t>membership</w:t>
      </w:r>
      <w:r>
        <w:rPr>
          <w:spacing w:val="28"/>
        </w:rPr>
        <w:t xml:space="preserve"> </w:t>
      </w:r>
      <w:r>
        <w:t>shall</w:t>
      </w:r>
      <w:r>
        <w:rPr>
          <w:spacing w:val="33"/>
        </w:rPr>
        <w:t xml:space="preserve"> </w:t>
      </w:r>
      <w:r>
        <w:t>be</w:t>
      </w:r>
      <w:r>
        <w:rPr>
          <w:spacing w:val="28"/>
        </w:rPr>
        <w:t xml:space="preserve"> </w:t>
      </w:r>
      <w:r>
        <w:t>nominated</w:t>
      </w:r>
      <w:r>
        <w:rPr>
          <w:spacing w:val="28"/>
        </w:rPr>
        <w:t xml:space="preserve"> </w:t>
      </w:r>
      <w:r>
        <w:t>by</w:t>
      </w:r>
      <w:r>
        <w:rPr>
          <w:spacing w:val="24"/>
        </w:rPr>
        <w:t xml:space="preserve"> </w:t>
      </w:r>
      <w:r>
        <w:t>the</w:t>
      </w:r>
      <w:bookmarkStart w:id="0" w:name="_GoBack"/>
      <w:bookmarkEnd w:id="0"/>
      <w:r>
        <w:t xml:space="preserve"> GSEF Steering Committee and be acknowledged by the General</w:t>
      </w:r>
      <w:r>
        <w:rPr>
          <w:spacing w:val="-7"/>
        </w:rPr>
        <w:t xml:space="preserve"> </w:t>
      </w:r>
      <w:r>
        <w:rPr>
          <w:spacing w:val="-4"/>
        </w:rPr>
        <w:t>Assembly.</w:t>
      </w:r>
    </w:p>
    <w:p w:rsidR="00E01EBF" w:rsidRDefault="00E01EBF">
      <w:pPr>
        <w:spacing w:before="3"/>
        <w:rPr>
          <w:rFonts w:ascii="Arial" w:eastAsia="Arial" w:hAnsi="Arial" w:cs="Arial"/>
          <w:sz w:val="19"/>
          <w:szCs w:val="19"/>
        </w:rPr>
      </w:pPr>
    </w:p>
    <w:p w:rsidR="00E01EBF" w:rsidRDefault="00996F59">
      <w:pPr>
        <w:pStyle w:val="Heading1"/>
        <w:jc w:val="both"/>
        <w:rPr>
          <w:b w:val="0"/>
          <w:bCs w:val="0"/>
        </w:rPr>
      </w:pPr>
      <w:r>
        <w:rPr>
          <w:color w:val="009999"/>
          <w:spacing w:val="-2"/>
        </w:rPr>
        <w:t xml:space="preserve">REGISTRATION </w:t>
      </w:r>
      <w:r>
        <w:rPr>
          <w:color w:val="009999"/>
          <w:spacing w:val="-3"/>
        </w:rPr>
        <w:t xml:space="preserve">AND </w:t>
      </w:r>
      <w:r>
        <w:rPr>
          <w:color w:val="009999"/>
          <w:spacing w:val="-5"/>
        </w:rPr>
        <w:t xml:space="preserve">WITHDRAWAL </w:t>
      </w:r>
      <w:r>
        <w:rPr>
          <w:color w:val="009999"/>
        </w:rPr>
        <w:t>OF</w:t>
      </w:r>
      <w:r>
        <w:rPr>
          <w:color w:val="009999"/>
          <w:spacing w:val="32"/>
        </w:rPr>
        <w:t xml:space="preserve"> </w:t>
      </w:r>
      <w:r>
        <w:rPr>
          <w:color w:val="009999"/>
        </w:rPr>
        <w:t>MEMBERSHIP</w:t>
      </w:r>
    </w:p>
    <w:p w:rsidR="00E01EBF" w:rsidRDefault="00996F59">
      <w:pPr>
        <w:pStyle w:val="ListParagraph"/>
        <w:numPr>
          <w:ilvl w:val="0"/>
          <w:numId w:val="18"/>
        </w:numPr>
        <w:tabs>
          <w:tab w:val="left" w:pos="384"/>
        </w:tabs>
        <w:spacing w:before="96"/>
        <w:ind w:hanging="283"/>
        <w:jc w:val="both"/>
        <w:rPr>
          <w:rFonts w:ascii="Arial" w:eastAsia="Arial" w:hAnsi="Arial" w:cs="Arial"/>
          <w:sz w:val="20"/>
          <w:szCs w:val="20"/>
        </w:rPr>
      </w:pPr>
      <w:r>
        <w:rPr>
          <w:rFonts w:ascii="Arial"/>
          <w:b/>
          <w:sz w:val="20"/>
        </w:rPr>
        <w:t>Registration</w:t>
      </w:r>
    </w:p>
    <w:p w:rsidR="00582421" w:rsidRDefault="00996F59">
      <w:pPr>
        <w:pStyle w:val="BodyText"/>
        <w:ind w:left="383" w:right="117" w:firstLine="0"/>
        <w:jc w:val="both"/>
      </w:pPr>
      <w:r>
        <w:t xml:space="preserve">Member registration is reviewed by </w:t>
      </w:r>
    </w:p>
    <w:p w:rsidR="00E01EBF" w:rsidRDefault="00996F59">
      <w:pPr>
        <w:pStyle w:val="BodyText"/>
        <w:ind w:left="383" w:right="117" w:firstLine="0"/>
        <w:jc w:val="both"/>
      </w:pPr>
      <w:proofErr w:type="gramStart"/>
      <w:r>
        <w:t>the</w:t>
      </w:r>
      <w:proofErr w:type="gramEnd"/>
      <w:r>
        <w:t xml:space="preserve"> GSEF Steering Committee and decided by the</w:t>
      </w:r>
      <w:r>
        <w:rPr>
          <w:spacing w:val="12"/>
        </w:rPr>
        <w:t xml:space="preserve"> </w:t>
      </w:r>
      <w:r>
        <w:t xml:space="preserve">General Assembly </w:t>
      </w:r>
      <w:r>
        <w:rPr>
          <w:spacing w:val="-4"/>
        </w:rPr>
        <w:t xml:space="preserve">of </w:t>
      </w:r>
      <w:r>
        <w:t>the GSEF and the concrete registration procedure is decided by a separate</w:t>
      </w:r>
      <w:r>
        <w:rPr>
          <w:spacing w:val="-11"/>
        </w:rPr>
        <w:t xml:space="preserve"> </w:t>
      </w:r>
      <w:r>
        <w:t>clause.</w:t>
      </w:r>
    </w:p>
    <w:p w:rsidR="00E01EBF" w:rsidRDefault="00996F59">
      <w:pPr>
        <w:pStyle w:val="Heading1"/>
        <w:numPr>
          <w:ilvl w:val="0"/>
          <w:numId w:val="18"/>
        </w:numPr>
        <w:tabs>
          <w:tab w:val="left" w:pos="384"/>
        </w:tabs>
        <w:spacing w:line="226" w:lineRule="exact"/>
        <w:ind w:hanging="283"/>
        <w:jc w:val="both"/>
        <w:rPr>
          <w:b w:val="0"/>
          <w:bCs w:val="0"/>
        </w:rPr>
      </w:pPr>
      <w:r>
        <w:t>Withdrawal</w:t>
      </w:r>
    </w:p>
    <w:p w:rsidR="00E01EBF" w:rsidRDefault="00996F59">
      <w:pPr>
        <w:pStyle w:val="BodyText"/>
        <w:spacing w:before="5"/>
        <w:ind w:left="383" w:right="119" w:firstLine="0"/>
        <w:jc w:val="both"/>
      </w:pPr>
      <w:r>
        <w:t>A</w:t>
      </w:r>
      <w:r>
        <w:rPr>
          <w:spacing w:val="11"/>
        </w:rPr>
        <w:t xml:space="preserve"> </w:t>
      </w:r>
      <w:r>
        <w:t>member</w:t>
      </w:r>
      <w:r>
        <w:rPr>
          <w:spacing w:val="21"/>
        </w:rPr>
        <w:t xml:space="preserve"> </w:t>
      </w:r>
      <w:r>
        <w:t>may</w:t>
      </w:r>
      <w:r>
        <w:rPr>
          <w:spacing w:val="25"/>
        </w:rPr>
        <w:t xml:space="preserve"> </w:t>
      </w:r>
      <w:r>
        <w:t>withdraw</w:t>
      </w:r>
      <w:r>
        <w:rPr>
          <w:spacing w:val="19"/>
        </w:rPr>
        <w:t xml:space="preserve"> </w:t>
      </w:r>
      <w:r>
        <w:t>its</w:t>
      </w:r>
      <w:r>
        <w:rPr>
          <w:spacing w:val="16"/>
        </w:rPr>
        <w:t xml:space="preserve"> </w:t>
      </w:r>
      <w:r>
        <w:t>membership</w:t>
      </w:r>
      <w:r>
        <w:rPr>
          <w:spacing w:val="24"/>
        </w:rPr>
        <w:t xml:space="preserve"> </w:t>
      </w:r>
      <w:r>
        <w:t>by</w:t>
      </w:r>
      <w:r>
        <w:rPr>
          <w:spacing w:val="21"/>
        </w:rPr>
        <w:t xml:space="preserve"> </w:t>
      </w:r>
      <w:r>
        <w:t>informing</w:t>
      </w:r>
      <w:r>
        <w:rPr>
          <w:spacing w:val="24"/>
        </w:rPr>
        <w:t xml:space="preserve"> </w:t>
      </w:r>
      <w:r>
        <w:t>the</w:t>
      </w:r>
      <w:r>
        <w:rPr>
          <w:spacing w:val="24"/>
        </w:rPr>
        <w:t xml:space="preserve"> </w:t>
      </w:r>
      <w:r>
        <w:t>GSEF</w:t>
      </w:r>
      <w:r>
        <w:rPr>
          <w:spacing w:val="22"/>
        </w:rPr>
        <w:t xml:space="preserve"> </w:t>
      </w:r>
      <w:r>
        <w:t>Secretariat</w:t>
      </w:r>
      <w:r>
        <w:rPr>
          <w:spacing w:val="22"/>
        </w:rPr>
        <w:t xml:space="preserve"> </w:t>
      </w:r>
      <w:r>
        <w:t>in</w:t>
      </w:r>
      <w:r>
        <w:rPr>
          <w:spacing w:val="24"/>
        </w:rPr>
        <w:t xml:space="preserve"> </w:t>
      </w:r>
      <w:r>
        <w:t>a</w:t>
      </w:r>
      <w:r>
        <w:rPr>
          <w:spacing w:val="19"/>
        </w:rPr>
        <w:t xml:space="preserve"> </w:t>
      </w:r>
      <w:r>
        <w:t>written</w:t>
      </w:r>
      <w:r>
        <w:rPr>
          <w:spacing w:val="19"/>
        </w:rPr>
        <w:t xml:space="preserve"> </w:t>
      </w:r>
      <w:r>
        <w:t>format. Withdrawal procedures are stated in a separate</w:t>
      </w:r>
      <w:r>
        <w:rPr>
          <w:spacing w:val="-16"/>
        </w:rPr>
        <w:t xml:space="preserve"> </w:t>
      </w:r>
      <w:r>
        <w:t>clause.</w:t>
      </w:r>
    </w:p>
    <w:p w:rsidR="00E01EBF" w:rsidRDefault="00996F59">
      <w:pPr>
        <w:pStyle w:val="Heading1"/>
        <w:numPr>
          <w:ilvl w:val="0"/>
          <w:numId w:val="18"/>
        </w:numPr>
        <w:tabs>
          <w:tab w:val="left" w:pos="384"/>
        </w:tabs>
        <w:spacing w:line="226" w:lineRule="exact"/>
        <w:ind w:hanging="283"/>
        <w:jc w:val="both"/>
        <w:rPr>
          <w:b w:val="0"/>
          <w:bCs w:val="0"/>
        </w:rPr>
      </w:pPr>
      <w:r>
        <w:t>Warning and Disqualification</w:t>
      </w:r>
    </w:p>
    <w:p w:rsidR="00E01EBF" w:rsidRDefault="00996F59">
      <w:pPr>
        <w:pStyle w:val="BodyText"/>
        <w:spacing w:before="5"/>
        <w:ind w:left="383" w:right="111" w:firstLine="0"/>
        <w:jc w:val="both"/>
        <w:rPr>
          <w:spacing w:val="-3"/>
        </w:rPr>
      </w:pPr>
      <w:r>
        <w:t xml:space="preserve">The GSEF Steering Committee may take the necessary steps to decide on the disqualification </w:t>
      </w:r>
      <w:r>
        <w:rPr>
          <w:spacing w:val="-4"/>
        </w:rPr>
        <w:t>of</w:t>
      </w:r>
      <w:r>
        <w:rPr>
          <w:spacing w:val="25"/>
        </w:rPr>
        <w:t xml:space="preserve"> </w:t>
      </w:r>
      <w:r>
        <w:t xml:space="preserve">a member if that member is harming or contravening the </w:t>
      </w:r>
      <w:r>
        <w:rPr>
          <w:spacing w:val="-3"/>
        </w:rPr>
        <w:t xml:space="preserve">Vision, </w:t>
      </w:r>
      <w:r>
        <w:t>Mission, Objectives, and</w:t>
      </w:r>
      <w:r>
        <w:rPr>
          <w:spacing w:val="50"/>
        </w:rPr>
        <w:t xml:space="preserve"> </w:t>
      </w:r>
      <w:r>
        <w:t xml:space="preserve">the Charter of the </w:t>
      </w:r>
      <w:r>
        <w:rPr>
          <w:spacing w:val="-6"/>
        </w:rPr>
        <w:t xml:space="preserve">GSEF. </w:t>
      </w:r>
      <w:r>
        <w:t>The GSEF Steering Committee shall go through the designated formalities</w:t>
      </w:r>
      <w:r>
        <w:rPr>
          <w:spacing w:val="11"/>
        </w:rPr>
        <w:t xml:space="preserve"> </w:t>
      </w:r>
      <w:r>
        <w:t>to disqualify the</w:t>
      </w:r>
      <w:r>
        <w:rPr>
          <w:spacing w:val="8"/>
        </w:rPr>
        <w:t xml:space="preserve"> </w:t>
      </w:r>
      <w:r>
        <w:rPr>
          <w:spacing w:val="-3"/>
        </w:rPr>
        <w:t>member.</w:t>
      </w:r>
    </w:p>
    <w:p w:rsidR="00E01EBF" w:rsidRDefault="00E01EBF">
      <w:pPr>
        <w:spacing w:before="8"/>
        <w:rPr>
          <w:rFonts w:ascii="Arial" w:eastAsia="Arial" w:hAnsi="Arial" w:cs="Arial"/>
          <w:sz w:val="19"/>
          <w:szCs w:val="19"/>
        </w:rPr>
      </w:pPr>
    </w:p>
    <w:p w:rsidR="008E1AFD" w:rsidRDefault="008E1AFD">
      <w:pPr>
        <w:spacing w:before="8"/>
        <w:rPr>
          <w:rFonts w:ascii="Arial" w:eastAsia="Arial" w:hAnsi="Arial" w:cs="Arial"/>
          <w:sz w:val="19"/>
          <w:szCs w:val="19"/>
        </w:rPr>
      </w:pPr>
    </w:p>
    <w:p w:rsidR="00DC60D2" w:rsidRDefault="00DC60D2">
      <w:pPr>
        <w:spacing w:before="8"/>
        <w:rPr>
          <w:rFonts w:ascii="Arial" w:eastAsia="Arial" w:hAnsi="Arial" w:cs="Arial"/>
          <w:sz w:val="19"/>
          <w:szCs w:val="19"/>
        </w:rPr>
      </w:pPr>
    </w:p>
    <w:p w:rsidR="008E1AFD" w:rsidRDefault="008E1AFD">
      <w:pPr>
        <w:spacing w:before="8"/>
        <w:rPr>
          <w:rFonts w:ascii="Arial" w:eastAsia="Arial" w:hAnsi="Arial" w:cs="Arial"/>
          <w:sz w:val="19"/>
          <w:szCs w:val="19"/>
        </w:rPr>
      </w:pPr>
    </w:p>
    <w:p w:rsidR="008E1AFD" w:rsidRDefault="008E1AFD">
      <w:pPr>
        <w:spacing w:before="8"/>
        <w:rPr>
          <w:rFonts w:ascii="Arial" w:eastAsia="Arial" w:hAnsi="Arial" w:cs="Arial"/>
          <w:sz w:val="19"/>
          <w:szCs w:val="19"/>
        </w:rPr>
      </w:pPr>
    </w:p>
    <w:p w:rsidR="00DC60D2" w:rsidRDefault="00DC60D2">
      <w:pPr>
        <w:spacing w:before="8"/>
        <w:rPr>
          <w:rFonts w:ascii="Arial" w:eastAsia="Arial" w:hAnsi="Arial" w:cs="Arial"/>
          <w:sz w:val="19"/>
          <w:szCs w:val="19"/>
        </w:rPr>
      </w:pPr>
    </w:p>
    <w:p w:rsidR="00DC60D2" w:rsidRDefault="00DC60D2">
      <w:pPr>
        <w:spacing w:before="8"/>
        <w:rPr>
          <w:rFonts w:ascii="Arial" w:eastAsia="Arial" w:hAnsi="Arial" w:cs="Arial"/>
          <w:sz w:val="19"/>
          <w:szCs w:val="19"/>
        </w:rPr>
      </w:pPr>
    </w:p>
    <w:p w:rsidR="008E1AFD" w:rsidRDefault="008E1AFD">
      <w:pPr>
        <w:spacing w:before="8"/>
        <w:rPr>
          <w:rFonts w:ascii="Arial" w:eastAsia="Arial" w:hAnsi="Arial" w:cs="Arial"/>
          <w:sz w:val="19"/>
          <w:szCs w:val="19"/>
        </w:rPr>
      </w:pPr>
    </w:p>
    <w:p w:rsidR="00E01EBF" w:rsidRDefault="00996F59">
      <w:pPr>
        <w:pStyle w:val="Heading1"/>
        <w:jc w:val="both"/>
        <w:rPr>
          <w:b w:val="0"/>
          <w:bCs w:val="0"/>
        </w:rPr>
      </w:pPr>
      <w:r>
        <w:rPr>
          <w:color w:val="009999"/>
        </w:rPr>
        <w:t xml:space="preserve">RIGHTS </w:t>
      </w:r>
      <w:r>
        <w:rPr>
          <w:color w:val="009999"/>
          <w:spacing w:val="-3"/>
        </w:rPr>
        <w:t xml:space="preserve">AND </w:t>
      </w:r>
      <w:r>
        <w:rPr>
          <w:color w:val="009999"/>
        </w:rPr>
        <w:t>SILIDARITY OF</w:t>
      </w:r>
      <w:r>
        <w:rPr>
          <w:color w:val="009999"/>
          <w:spacing w:val="-7"/>
        </w:rPr>
        <w:t xml:space="preserve"> </w:t>
      </w:r>
      <w:r>
        <w:rPr>
          <w:color w:val="009999"/>
        </w:rPr>
        <w:t>MEMBERS</w:t>
      </w:r>
    </w:p>
    <w:p w:rsidR="00E01EBF" w:rsidRPr="00F97C53" w:rsidRDefault="00996F59">
      <w:pPr>
        <w:pStyle w:val="ListParagraph"/>
        <w:numPr>
          <w:ilvl w:val="0"/>
          <w:numId w:val="18"/>
        </w:numPr>
        <w:tabs>
          <w:tab w:val="left" w:pos="384"/>
        </w:tabs>
        <w:spacing w:before="91"/>
        <w:ind w:hanging="283"/>
        <w:jc w:val="both"/>
        <w:rPr>
          <w:rFonts w:ascii="Arial" w:eastAsia="Arial" w:hAnsi="Arial" w:cs="Arial"/>
          <w:sz w:val="20"/>
          <w:szCs w:val="20"/>
        </w:rPr>
      </w:pPr>
      <w:r>
        <w:rPr>
          <w:rFonts w:ascii="Arial"/>
          <w:b/>
          <w:sz w:val="20"/>
        </w:rPr>
        <w:t>Rights</w:t>
      </w:r>
    </w:p>
    <w:p w:rsidR="00CB2348" w:rsidRPr="008E1AFD" w:rsidRDefault="00996F59" w:rsidP="008E1AFD">
      <w:pPr>
        <w:pStyle w:val="ListParagraph"/>
        <w:numPr>
          <w:ilvl w:val="1"/>
          <w:numId w:val="18"/>
        </w:numPr>
        <w:tabs>
          <w:tab w:val="left" w:pos="403"/>
        </w:tabs>
        <w:spacing w:before="12" w:line="226" w:lineRule="exact"/>
        <w:ind w:right="119"/>
        <w:jc w:val="both"/>
        <w:rPr>
          <w:rFonts w:ascii="Arial" w:eastAsia="Arial" w:hAnsi="Arial" w:cs="Arial"/>
          <w:sz w:val="20"/>
          <w:szCs w:val="20"/>
        </w:rPr>
      </w:pPr>
      <w:r w:rsidRPr="008E1AFD">
        <w:rPr>
          <w:rFonts w:ascii="Arial"/>
          <w:sz w:val="20"/>
        </w:rPr>
        <w:t xml:space="preserve">Every member can participate in the activities and programs </w:t>
      </w:r>
      <w:r w:rsidRPr="008E1AFD">
        <w:rPr>
          <w:rFonts w:ascii="Arial"/>
          <w:spacing w:val="-4"/>
          <w:sz w:val="20"/>
        </w:rPr>
        <w:t xml:space="preserve">of </w:t>
      </w:r>
      <w:r w:rsidRPr="008E1AFD">
        <w:rPr>
          <w:rFonts w:ascii="Arial"/>
          <w:sz w:val="20"/>
        </w:rPr>
        <w:t xml:space="preserve">the </w:t>
      </w:r>
      <w:r w:rsidRPr="008E1AFD">
        <w:rPr>
          <w:rFonts w:ascii="Arial"/>
          <w:spacing w:val="-6"/>
          <w:sz w:val="20"/>
        </w:rPr>
        <w:t xml:space="preserve">GSEF. </w:t>
      </w:r>
      <w:r w:rsidRPr="008E1AFD">
        <w:rPr>
          <w:rFonts w:ascii="Arial"/>
          <w:sz w:val="20"/>
        </w:rPr>
        <w:t>They can also</w:t>
      </w:r>
      <w:r w:rsidRPr="008E1AFD">
        <w:rPr>
          <w:rFonts w:ascii="Arial"/>
          <w:spacing w:val="52"/>
          <w:sz w:val="20"/>
        </w:rPr>
        <w:t xml:space="preserve"> </w:t>
      </w:r>
      <w:r w:rsidRPr="008E1AFD">
        <w:rPr>
          <w:rFonts w:ascii="Arial"/>
          <w:sz w:val="20"/>
        </w:rPr>
        <w:t>gain access to all information, resources, and records related to the</w:t>
      </w:r>
      <w:r w:rsidRPr="008E1AFD">
        <w:rPr>
          <w:rFonts w:ascii="Arial"/>
          <w:spacing w:val="-6"/>
          <w:sz w:val="20"/>
        </w:rPr>
        <w:t xml:space="preserve"> GSEF.</w:t>
      </w:r>
    </w:p>
    <w:p w:rsidR="00E01EBF" w:rsidRPr="008E1AFD" w:rsidRDefault="00996F59" w:rsidP="008E1AFD">
      <w:pPr>
        <w:pStyle w:val="ListParagraph"/>
        <w:numPr>
          <w:ilvl w:val="1"/>
          <w:numId w:val="18"/>
        </w:numPr>
        <w:tabs>
          <w:tab w:val="left" w:pos="403"/>
        </w:tabs>
        <w:spacing w:before="12" w:line="226" w:lineRule="exact"/>
        <w:ind w:right="119"/>
        <w:jc w:val="both"/>
        <w:rPr>
          <w:rFonts w:ascii="Arial" w:eastAsia="Arial" w:hAnsi="Arial" w:cs="Arial"/>
          <w:sz w:val="20"/>
          <w:szCs w:val="20"/>
        </w:rPr>
      </w:pPr>
      <w:r w:rsidRPr="008E1AFD">
        <w:rPr>
          <w:rFonts w:ascii="Arial" w:hAnsi="Arial" w:cs="Arial"/>
          <w:spacing w:val="-12"/>
          <w:sz w:val="20"/>
          <w:szCs w:val="20"/>
        </w:rPr>
        <w:t xml:space="preserve">To </w:t>
      </w:r>
      <w:r w:rsidRPr="008E1AFD">
        <w:rPr>
          <w:rFonts w:ascii="Arial" w:hAnsi="Arial" w:cs="Arial"/>
          <w:sz w:val="20"/>
          <w:szCs w:val="20"/>
        </w:rPr>
        <w:t xml:space="preserve">pursue individual development and achieve common </w:t>
      </w:r>
      <w:r w:rsidRPr="008E1AFD">
        <w:rPr>
          <w:rFonts w:ascii="Arial" w:hAnsi="Arial" w:cs="Arial"/>
          <w:spacing w:val="-3"/>
          <w:sz w:val="20"/>
          <w:szCs w:val="20"/>
        </w:rPr>
        <w:t xml:space="preserve">goals, </w:t>
      </w:r>
      <w:r w:rsidRPr="008E1AFD">
        <w:rPr>
          <w:rFonts w:ascii="Arial" w:hAnsi="Arial" w:cs="Arial"/>
          <w:sz w:val="20"/>
          <w:szCs w:val="20"/>
        </w:rPr>
        <w:t xml:space="preserve">a member can </w:t>
      </w:r>
      <w:r w:rsidRPr="008E1AFD">
        <w:rPr>
          <w:rFonts w:ascii="Arial" w:hAnsi="Arial" w:cs="Arial"/>
          <w:spacing w:val="-3"/>
          <w:sz w:val="20"/>
          <w:szCs w:val="20"/>
        </w:rPr>
        <w:t>suggest</w:t>
      </w:r>
      <w:r w:rsidRPr="008E1AFD">
        <w:rPr>
          <w:rFonts w:ascii="Arial" w:hAnsi="Arial" w:cs="Arial"/>
          <w:sz w:val="20"/>
          <w:szCs w:val="20"/>
        </w:rPr>
        <w:t xml:space="preserve"> specific ways</w:t>
      </w:r>
      <w:r w:rsidRPr="008E1AFD">
        <w:rPr>
          <w:rFonts w:ascii="Arial" w:hAnsi="Arial" w:cs="Arial"/>
          <w:spacing w:val="22"/>
          <w:sz w:val="20"/>
          <w:szCs w:val="20"/>
        </w:rPr>
        <w:t xml:space="preserve"> </w:t>
      </w:r>
      <w:r w:rsidRPr="008E1AFD">
        <w:rPr>
          <w:rFonts w:ascii="Arial" w:hAnsi="Arial" w:cs="Arial"/>
          <w:sz w:val="20"/>
          <w:szCs w:val="20"/>
        </w:rPr>
        <w:t>to</w:t>
      </w:r>
      <w:r w:rsidRPr="008E1AFD">
        <w:rPr>
          <w:rFonts w:ascii="Arial" w:hAnsi="Arial" w:cs="Arial"/>
          <w:spacing w:val="25"/>
          <w:sz w:val="20"/>
          <w:szCs w:val="20"/>
        </w:rPr>
        <w:t xml:space="preserve"> </w:t>
      </w:r>
      <w:r w:rsidRPr="008E1AFD">
        <w:rPr>
          <w:rFonts w:ascii="Arial" w:hAnsi="Arial" w:cs="Arial"/>
          <w:sz w:val="20"/>
          <w:szCs w:val="20"/>
        </w:rPr>
        <w:t>consolidate</w:t>
      </w:r>
      <w:r w:rsidRPr="008E1AFD">
        <w:rPr>
          <w:rFonts w:ascii="Arial" w:hAnsi="Arial" w:cs="Arial"/>
          <w:spacing w:val="25"/>
          <w:sz w:val="20"/>
          <w:szCs w:val="20"/>
        </w:rPr>
        <w:t xml:space="preserve"> </w:t>
      </w:r>
      <w:r w:rsidRPr="008E1AFD">
        <w:rPr>
          <w:rFonts w:ascii="Arial" w:hAnsi="Arial" w:cs="Arial"/>
          <w:sz w:val="20"/>
          <w:szCs w:val="20"/>
        </w:rPr>
        <w:t>solidarity</w:t>
      </w:r>
      <w:r w:rsidRPr="008E1AFD">
        <w:rPr>
          <w:rFonts w:ascii="Arial" w:hAnsi="Arial" w:cs="Arial"/>
          <w:spacing w:val="26"/>
          <w:sz w:val="20"/>
          <w:szCs w:val="20"/>
        </w:rPr>
        <w:t xml:space="preserve"> </w:t>
      </w:r>
      <w:r w:rsidRPr="008E1AFD">
        <w:rPr>
          <w:rFonts w:ascii="Arial" w:hAnsi="Arial" w:cs="Arial"/>
          <w:sz w:val="20"/>
          <w:szCs w:val="20"/>
        </w:rPr>
        <w:t>and</w:t>
      </w:r>
      <w:r w:rsidRPr="008E1AFD">
        <w:rPr>
          <w:rFonts w:ascii="Arial" w:hAnsi="Arial" w:cs="Arial"/>
          <w:spacing w:val="25"/>
          <w:sz w:val="20"/>
          <w:szCs w:val="20"/>
        </w:rPr>
        <w:t xml:space="preserve"> </w:t>
      </w:r>
      <w:r w:rsidRPr="008E1AFD">
        <w:rPr>
          <w:rFonts w:ascii="Arial" w:hAnsi="Arial" w:cs="Arial"/>
          <w:sz w:val="20"/>
          <w:szCs w:val="20"/>
        </w:rPr>
        <w:t>cooperation.</w:t>
      </w:r>
      <w:r w:rsidRPr="008E1AFD">
        <w:rPr>
          <w:rFonts w:ascii="Arial" w:hAnsi="Arial" w:cs="Arial"/>
          <w:spacing w:val="28"/>
          <w:sz w:val="20"/>
          <w:szCs w:val="20"/>
        </w:rPr>
        <w:t xml:space="preserve"> </w:t>
      </w:r>
      <w:r w:rsidRPr="008E1AFD">
        <w:rPr>
          <w:rFonts w:ascii="Arial" w:hAnsi="Arial" w:cs="Arial"/>
          <w:sz w:val="20"/>
          <w:szCs w:val="20"/>
        </w:rPr>
        <w:t>Each</w:t>
      </w:r>
      <w:r w:rsidRPr="008E1AFD">
        <w:rPr>
          <w:rFonts w:ascii="Arial" w:hAnsi="Arial" w:cs="Arial"/>
          <w:spacing w:val="20"/>
          <w:sz w:val="20"/>
          <w:szCs w:val="20"/>
        </w:rPr>
        <w:t xml:space="preserve"> </w:t>
      </w:r>
      <w:r w:rsidRPr="008E1AFD">
        <w:rPr>
          <w:rFonts w:ascii="Arial" w:hAnsi="Arial" w:cs="Arial"/>
          <w:sz w:val="20"/>
          <w:szCs w:val="20"/>
        </w:rPr>
        <w:t>member</w:t>
      </w:r>
      <w:r w:rsidRPr="008E1AFD">
        <w:rPr>
          <w:rFonts w:ascii="Arial" w:hAnsi="Arial" w:cs="Arial"/>
          <w:spacing w:val="26"/>
          <w:sz w:val="20"/>
          <w:szCs w:val="20"/>
        </w:rPr>
        <w:t xml:space="preserve"> </w:t>
      </w:r>
      <w:r w:rsidRPr="008E1AFD">
        <w:rPr>
          <w:rFonts w:ascii="Arial" w:hAnsi="Arial" w:cs="Arial"/>
          <w:sz w:val="20"/>
          <w:szCs w:val="20"/>
        </w:rPr>
        <w:t>can</w:t>
      </w:r>
      <w:r w:rsidRPr="008E1AFD">
        <w:rPr>
          <w:rFonts w:ascii="Arial" w:hAnsi="Arial" w:cs="Arial"/>
          <w:spacing w:val="25"/>
          <w:sz w:val="20"/>
          <w:szCs w:val="20"/>
        </w:rPr>
        <w:t xml:space="preserve"> </w:t>
      </w:r>
      <w:r w:rsidRPr="008E1AFD">
        <w:rPr>
          <w:rFonts w:ascii="Arial" w:hAnsi="Arial" w:cs="Arial"/>
          <w:spacing w:val="-3"/>
          <w:sz w:val="20"/>
          <w:szCs w:val="20"/>
        </w:rPr>
        <w:t>also</w:t>
      </w:r>
      <w:r w:rsidRPr="008E1AFD">
        <w:rPr>
          <w:rFonts w:ascii="Arial" w:hAnsi="Arial" w:cs="Arial"/>
          <w:spacing w:val="25"/>
          <w:sz w:val="20"/>
          <w:szCs w:val="20"/>
        </w:rPr>
        <w:t xml:space="preserve"> </w:t>
      </w:r>
      <w:r w:rsidRPr="008E1AFD">
        <w:rPr>
          <w:rFonts w:ascii="Arial" w:hAnsi="Arial" w:cs="Arial"/>
          <w:spacing w:val="-3"/>
          <w:sz w:val="20"/>
          <w:szCs w:val="20"/>
        </w:rPr>
        <w:t>set</w:t>
      </w:r>
      <w:r w:rsidRPr="008E1AFD">
        <w:rPr>
          <w:rFonts w:ascii="Arial" w:hAnsi="Arial" w:cs="Arial"/>
          <w:spacing w:val="28"/>
          <w:sz w:val="20"/>
          <w:szCs w:val="20"/>
        </w:rPr>
        <w:t xml:space="preserve"> </w:t>
      </w:r>
      <w:r w:rsidRPr="008E1AFD">
        <w:rPr>
          <w:rFonts w:ascii="Arial" w:hAnsi="Arial" w:cs="Arial"/>
          <w:sz w:val="20"/>
          <w:szCs w:val="20"/>
        </w:rPr>
        <w:t>forth</w:t>
      </w:r>
      <w:r w:rsidRPr="008E1AFD">
        <w:rPr>
          <w:rFonts w:ascii="Arial" w:hAnsi="Arial" w:cs="Arial"/>
          <w:spacing w:val="25"/>
          <w:sz w:val="20"/>
          <w:szCs w:val="20"/>
        </w:rPr>
        <w:t xml:space="preserve"> </w:t>
      </w:r>
      <w:r w:rsidRPr="008E1AFD">
        <w:rPr>
          <w:rFonts w:ascii="Arial" w:hAnsi="Arial" w:cs="Arial"/>
          <w:sz w:val="20"/>
          <w:szCs w:val="20"/>
        </w:rPr>
        <w:t>his</w:t>
      </w:r>
      <w:r w:rsidRPr="008E1AFD">
        <w:rPr>
          <w:rFonts w:ascii="Arial" w:hAnsi="Arial" w:cs="Arial"/>
          <w:spacing w:val="22"/>
          <w:sz w:val="20"/>
          <w:szCs w:val="20"/>
        </w:rPr>
        <w:t xml:space="preserve"> </w:t>
      </w:r>
      <w:r w:rsidRPr="008E1AFD">
        <w:rPr>
          <w:rFonts w:ascii="Arial" w:hAnsi="Arial" w:cs="Arial"/>
          <w:sz w:val="20"/>
          <w:szCs w:val="20"/>
        </w:rPr>
        <w:t>or</w:t>
      </w:r>
      <w:r w:rsidRPr="008E1AFD">
        <w:rPr>
          <w:rFonts w:ascii="Arial" w:hAnsi="Arial" w:cs="Arial"/>
          <w:spacing w:val="26"/>
          <w:sz w:val="20"/>
          <w:szCs w:val="20"/>
        </w:rPr>
        <w:t xml:space="preserve"> </w:t>
      </w:r>
      <w:r w:rsidRPr="008E1AFD">
        <w:rPr>
          <w:rFonts w:ascii="Arial" w:hAnsi="Arial" w:cs="Arial"/>
          <w:sz w:val="20"/>
          <w:szCs w:val="20"/>
        </w:rPr>
        <w:t>her</w:t>
      </w:r>
      <w:r w:rsidRPr="008E1AFD">
        <w:rPr>
          <w:rFonts w:ascii="Arial" w:hAnsi="Arial" w:cs="Arial"/>
          <w:spacing w:val="22"/>
          <w:sz w:val="20"/>
          <w:szCs w:val="20"/>
        </w:rPr>
        <w:t xml:space="preserve"> </w:t>
      </w:r>
      <w:r w:rsidRPr="008E1AFD">
        <w:rPr>
          <w:rFonts w:ascii="Arial" w:hAnsi="Arial" w:cs="Arial"/>
          <w:sz w:val="20"/>
          <w:szCs w:val="20"/>
        </w:rPr>
        <w:t>view</w:t>
      </w:r>
      <w:r w:rsidR="00CB2348" w:rsidRPr="008E1AFD">
        <w:rPr>
          <w:rFonts w:ascii="Arial" w:hAnsi="Arial" w:cs="Arial"/>
          <w:sz w:val="20"/>
          <w:szCs w:val="20"/>
          <w:lang w:eastAsia="ko-KR"/>
        </w:rPr>
        <w:t xml:space="preserve"> </w:t>
      </w:r>
      <w:r w:rsidRPr="008E1AFD">
        <w:rPr>
          <w:rFonts w:ascii="Arial" w:hAnsi="Arial" w:cs="Arial"/>
          <w:sz w:val="20"/>
          <w:szCs w:val="20"/>
        </w:rPr>
        <w:t xml:space="preserve">through diverse communication channels in the </w:t>
      </w:r>
      <w:r w:rsidRPr="008E1AFD">
        <w:rPr>
          <w:rFonts w:ascii="Arial" w:hAnsi="Arial" w:cs="Arial"/>
          <w:spacing w:val="-7"/>
          <w:sz w:val="20"/>
          <w:szCs w:val="20"/>
        </w:rPr>
        <w:t xml:space="preserve">GSEF, </w:t>
      </w:r>
      <w:r w:rsidRPr="008E1AFD">
        <w:rPr>
          <w:rFonts w:ascii="Arial" w:hAnsi="Arial" w:cs="Arial"/>
          <w:sz w:val="20"/>
          <w:szCs w:val="20"/>
        </w:rPr>
        <w:t>and fully exercise his or her rights</w:t>
      </w:r>
      <w:r w:rsidRPr="008E1AFD">
        <w:rPr>
          <w:rFonts w:ascii="Arial" w:hAnsi="Arial" w:cs="Arial"/>
          <w:spacing w:val="13"/>
          <w:sz w:val="20"/>
          <w:szCs w:val="20"/>
        </w:rPr>
        <w:t xml:space="preserve"> </w:t>
      </w:r>
      <w:r w:rsidRPr="008E1AFD">
        <w:rPr>
          <w:rFonts w:ascii="Arial" w:hAnsi="Arial" w:cs="Arial"/>
          <w:sz w:val="20"/>
          <w:szCs w:val="20"/>
        </w:rPr>
        <w:t>in accordance with the decision making process within the</w:t>
      </w:r>
      <w:r w:rsidRPr="008E1AFD">
        <w:rPr>
          <w:rFonts w:ascii="Arial" w:hAnsi="Arial" w:cs="Arial"/>
          <w:spacing w:val="-4"/>
          <w:sz w:val="20"/>
          <w:szCs w:val="20"/>
        </w:rPr>
        <w:t xml:space="preserve"> </w:t>
      </w:r>
      <w:r w:rsidRPr="008E1AFD">
        <w:rPr>
          <w:rFonts w:ascii="Arial" w:hAnsi="Arial" w:cs="Arial"/>
          <w:spacing w:val="-6"/>
          <w:sz w:val="20"/>
          <w:szCs w:val="20"/>
        </w:rPr>
        <w:t>GSEF.</w:t>
      </w:r>
    </w:p>
    <w:p w:rsidR="00E01EBF" w:rsidRPr="00091C58" w:rsidRDefault="00AA30FE" w:rsidP="00091C58">
      <w:pPr>
        <w:pStyle w:val="ListParagraph"/>
        <w:numPr>
          <w:ilvl w:val="0"/>
          <w:numId w:val="18"/>
        </w:numPr>
        <w:tabs>
          <w:tab w:val="left" w:pos="384"/>
        </w:tabs>
        <w:spacing w:before="91"/>
        <w:ind w:hanging="283"/>
        <w:jc w:val="both"/>
        <w:rPr>
          <w:rFonts w:ascii="Arial"/>
          <w:b/>
          <w:sz w:val="20"/>
        </w:rPr>
      </w:pPr>
      <w:r w:rsidRPr="00091C58">
        <w:rPr>
          <w:rFonts w:ascii="Arial"/>
          <w:b/>
          <w:noProof/>
          <w:sz w:val="20"/>
          <w:lang w:eastAsia="ko-KR"/>
        </w:rPr>
        <mc:AlternateContent>
          <mc:Choice Requires="wps">
            <w:drawing>
              <wp:anchor distT="0" distB="0" distL="114300" distR="114300" simplePos="0" relativeHeight="251661312" behindDoc="1" locked="0" layoutInCell="1" allowOverlap="1" wp14:anchorId="6F183112" wp14:editId="0E1F684B">
                <wp:simplePos x="0" y="0"/>
                <wp:positionH relativeFrom="page">
                  <wp:posOffset>1990725</wp:posOffset>
                </wp:positionH>
                <wp:positionV relativeFrom="page">
                  <wp:posOffset>775487</wp:posOffset>
                </wp:positionV>
                <wp:extent cx="1558925" cy="356235"/>
                <wp:effectExtent l="0" t="0" r="3175" b="5715"/>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 Application</w:t>
                            </w:r>
                            <w:r>
                              <w:rPr>
                                <w:rFonts w:ascii="Arial"/>
                                <w:b/>
                                <w:color w:val="009999"/>
                                <w:spacing w:val="-17"/>
                                <w:sz w:val="26"/>
                              </w:rPr>
                              <w:t xml:space="preserve"> </w:t>
                            </w:r>
                            <w:r>
                              <w:rPr>
                                <w:rFonts w:ascii="Arial" w:hint="eastAsia"/>
                                <w:b/>
                                <w:color w:val="009999"/>
                                <w:spacing w:val="-17"/>
                                <w:sz w:val="26"/>
                                <w:lang w:eastAsia="ko-KR"/>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3112" id="_x0000_s1027" type="#_x0000_t202" style="position:absolute;left:0;text-align:left;margin-left:156.75pt;margin-top:61.05pt;width:122.75pt;height:2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Zx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" filled="f" stroked="f">
                <v:textbox inset="0,0,0,0">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 Application</w:t>
                      </w:r>
                      <w:r>
                        <w:rPr>
                          <w:rFonts w:ascii="Arial"/>
                          <w:b/>
                          <w:color w:val="009999"/>
                          <w:spacing w:val="-17"/>
                          <w:sz w:val="26"/>
                        </w:rPr>
                        <w:t xml:space="preserve"> </w:t>
                      </w:r>
                      <w:r>
                        <w:rPr>
                          <w:rFonts w:ascii="Arial" w:hint="eastAsia"/>
                          <w:b/>
                          <w:color w:val="009999"/>
                          <w:spacing w:val="-17"/>
                          <w:sz w:val="26"/>
                          <w:lang w:eastAsia="ko-KR"/>
                        </w:rPr>
                        <w:t>Guide</w:t>
                      </w:r>
                    </w:p>
                  </w:txbxContent>
                </v:textbox>
                <w10:wrap anchorx="page" anchory="page"/>
              </v:shape>
            </w:pict>
          </mc:Fallback>
        </mc:AlternateContent>
      </w:r>
      <w:proofErr w:type="spellStart"/>
      <w:r w:rsidR="00996F59" w:rsidRPr="00091C58">
        <w:rPr>
          <w:rFonts w:ascii="Arial"/>
          <w:b/>
          <w:sz w:val="20"/>
        </w:rPr>
        <w:t>Solidrity</w:t>
      </w:r>
      <w:proofErr w:type="spellEnd"/>
    </w:p>
    <w:p w:rsidR="00E01EBF" w:rsidRPr="008E1AFD" w:rsidRDefault="00996F59" w:rsidP="008E1AFD">
      <w:pPr>
        <w:pStyle w:val="ListParagraph"/>
        <w:numPr>
          <w:ilvl w:val="0"/>
          <w:numId w:val="15"/>
        </w:numPr>
        <w:tabs>
          <w:tab w:val="left" w:pos="490"/>
        </w:tabs>
        <w:spacing w:before="5"/>
        <w:jc w:val="both"/>
        <w:rPr>
          <w:rFonts w:ascii="Arial" w:eastAsia="Arial" w:hAnsi="Arial" w:cs="Arial"/>
          <w:sz w:val="20"/>
          <w:szCs w:val="20"/>
        </w:rPr>
      </w:pPr>
      <w:r w:rsidRPr="008E1AFD">
        <w:rPr>
          <w:rFonts w:ascii="Arial"/>
          <w:sz w:val="20"/>
        </w:rPr>
        <w:t>Every member supports and collaborates in the tasks and programs promoted by the</w:t>
      </w:r>
      <w:r w:rsidRPr="008E1AFD">
        <w:rPr>
          <w:rFonts w:ascii="Arial"/>
          <w:spacing w:val="-17"/>
          <w:sz w:val="20"/>
        </w:rPr>
        <w:t xml:space="preserve"> </w:t>
      </w:r>
      <w:r w:rsidRPr="008E1AFD">
        <w:rPr>
          <w:rFonts w:ascii="Arial"/>
          <w:spacing w:val="-6"/>
          <w:sz w:val="20"/>
        </w:rPr>
        <w:t>GSEF.</w:t>
      </w:r>
    </w:p>
    <w:p w:rsidR="00E01EBF" w:rsidRDefault="00996F59" w:rsidP="00CB2348">
      <w:pPr>
        <w:pStyle w:val="ListParagraph"/>
        <w:numPr>
          <w:ilvl w:val="0"/>
          <w:numId w:val="15"/>
        </w:numPr>
        <w:tabs>
          <w:tab w:val="left" w:pos="523"/>
        </w:tabs>
        <w:ind w:right="113" w:hanging="139"/>
        <w:jc w:val="both"/>
        <w:rPr>
          <w:rFonts w:ascii="Arial" w:eastAsia="Arial" w:hAnsi="Arial" w:cs="Arial"/>
          <w:sz w:val="20"/>
          <w:szCs w:val="20"/>
        </w:rPr>
      </w:pPr>
      <w:r>
        <w:rPr>
          <w:rFonts w:ascii="Arial"/>
          <w:sz w:val="20"/>
        </w:rPr>
        <w:t>Every member practices solidarity in the exchange of experiences, knowledge, and</w:t>
      </w:r>
      <w:r>
        <w:rPr>
          <w:rFonts w:ascii="Arial"/>
          <w:spacing w:val="39"/>
          <w:sz w:val="20"/>
        </w:rPr>
        <w:t xml:space="preserve"> </w:t>
      </w:r>
      <w:r>
        <w:rPr>
          <w:rFonts w:ascii="Arial"/>
          <w:sz w:val="20"/>
        </w:rPr>
        <w:t xml:space="preserve">information needed for the expansion of the ecosystem </w:t>
      </w:r>
      <w:r>
        <w:rPr>
          <w:rFonts w:ascii="Arial"/>
          <w:spacing w:val="-4"/>
          <w:sz w:val="20"/>
        </w:rPr>
        <w:t xml:space="preserve">of </w:t>
      </w:r>
      <w:r>
        <w:rPr>
          <w:rFonts w:ascii="Arial"/>
          <w:sz w:val="20"/>
        </w:rPr>
        <w:t>social</w:t>
      </w:r>
      <w:r>
        <w:rPr>
          <w:rFonts w:ascii="Arial"/>
          <w:spacing w:val="17"/>
          <w:sz w:val="20"/>
        </w:rPr>
        <w:t xml:space="preserve"> </w:t>
      </w:r>
      <w:r>
        <w:rPr>
          <w:rFonts w:ascii="Arial"/>
          <w:spacing w:val="-4"/>
          <w:sz w:val="20"/>
        </w:rPr>
        <w:t>economy.</w:t>
      </w:r>
    </w:p>
    <w:p w:rsidR="00E01EBF" w:rsidRDefault="00996F59" w:rsidP="00CB2348">
      <w:pPr>
        <w:pStyle w:val="ListParagraph"/>
        <w:numPr>
          <w:ilvl w:val="0"/>
          <w:numId w:val="15"/>
        </w:numPr>
        <w:tabs>
          <w:tab w:val="left" w:pos="514"/>
        </w:tabs>
        <w:ind w:right="110" w:hanging="139"/>
        <w:jc w:val="both"/>
        <w:rPr>
          <w:rFonts w:ascii="Arial" w:eastAsia="Arial" w:hAnsi="Arial" w:cs="Arial"/>
          <w:sz w:val="20"/>
          <w:szCs w:val="20"/>
        </w:rPr>
      </w:pPr>
      <w:r>
        <w:rPr>
          <w:rFonts w:ascii="Arial" w:eastAsia="Arial" w:hAnsi="Arial" w:cs="Arial"/>
          <w:sz w:val="20"/>
          <w:szCs w:val="20"/>
        </w:rPr>
        <w:t>Every</w:t>
      </w:r>
      <w:r>
        <w:rPr>
          <w:rFonts w:ascii="Arial" w:eastAsia="Arial" w:hAnsi="Arial" w:cs="Arial"/>
          <w:spacing w:val="20"/>
          <w:sz w:val="20"/>
          <w:szCs w:val="20"/>
        </w:rPr>
        <w:t xml:space="preserve"> </w:t>
      </w:r>
      <w:r>
        <w:rPr>
          <w:rFonts w:ascii="Arial" w:eastAsia="Arial" w:hAnsi="Arial" w:cs="Arial"/>
          <w:sz w:val="20"/>
          <w:szCs w:val="20"/>
        </w:rPr>
        <w:t>member</w:t>
      </w:r>
      <w:r>
        <w:rPr>
          <w:rFonts w:ascii="Arial" w:eastAsia="Arial" w:hAnsi="Arial" w:cs="Arial"/>
          <w:spacing w:val="25"/>
          <w:sz w:val="20"/>
          <w:szCs w:val="20"/>
        </w:rPr>
        <w:t xml:space="preserve"> </w:t>
      </w:r>
      <w:r>
        <w:rPr>
          <w:rFonts w:ascii="Arial" w:eastAsia="Arial" w:hAnsi="Arial" w:cs="Arial"/>
          <w:sz w:val="20"/>
          <w:szCs w:val="20"/>
        </w:rPr>
        <w:t>pays</w:t>
      </w:r>
      <w:r>
        <w:rPr>
          <w:rFonts w:ascii="Arial" w:eastAsia="Arial" w:hAnsi="Arial" w:cs="Arial"/>
          <w:spacing w:val="20"/>
          <w:sz w:val="20"/>
          <w:szCs w:val="20"/>
        </w:rPr>
        <w:t xml:space="preserve"> </w:t>
      </w:r>
      <w:r>
        <w:rPr>
          <w:rFonts w:ascii="Arial" w:eastAsia="Arial" w:hAnsi="Arial" w:cs="Arial"/>
          <w:sz w:val="20"/>
          <w:szCs w:val="20"/>
        </w:rPr>
        <w:t>an</w:t>
      </w:r>
      <w:r>
        <w:rPr>
          <w:rFonts w:ascii="Arial" w:eastAsia="Arial" w:hAnsi="Arial" w:cs="Arial"/>
          <w:spacing w:val="23"/>
          <w:sz w:val="20"/>
          <w:szCs w:val="20"/>
        </w:rPr>
        <w:t xml:space="preserve"> </w:t>
      </w:r>
      <w:r>
        <w:rPr>
          <w:rFonts w:ascii="Arial" w:eastAsia="Arial" w:hAnsi="Arial" w:cs="Arial"/>
          <w:sz w:val="20"/>
          <w:szCs w:val="20"/>
        </w:rPr>
        <w:t>annual</w:t>
      </w:r>
      <w:r>
        <w:rPr>
          <w:rFonts w:ascii="Arial" w:eastAsia="Arial" w:hAnsi="Arial" w:cs="Arial"/>
          <w:spacing w:val="28"/>
          <w:sz w:val="20"/>
          <w:szCs w:val="20"/>
        </w:rPr>
        <w:t xml:space="preserve"> </w:t>
      </w:r>
      <w:r>
        <w:rPr>
          <w:rFonts w:ascii="Arial" w:eastAsia="Arial" w:hAnsi="Arial" w:cs="Arial"/>
          <w:sz w:val="20"/>
          <w:szCs w:val="20"/>
        </w:rPr>
        <w:t>fee</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contribute</w:t>
      </w:r>
      <w:r>
        <w:rPr>
          <w:rFonts w:ascii="Arial" w:eastAsia="Arial" w:hAnsi="Arial" w:cs="Arial"/>
          <w:spacing w:val="23"/>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pacing w:val="-3"/>
          <w:sz w:val="20"/>
          <w:szCs w:val="20"/>
        </w:rPr>
        <w:t>GSEF‟s</w:t>
      </w:r>
      <w:r>
        <w:rPr>
          <w:rFonts w:ascii="Arial" w:eastAsia="Arial" w:hAnsi="Arial" w:cs="Arial"/>
          <w:spacing w:val="20"/>
          <w:sz w:val="20"/>
          <w:szCs w:val="20"/>
        </w:rPr>
        <w:t xml:space="preserve"> </w:t>
      </w:r>
      <w:r>
        <w:rPr>
          <w:rFonts w:ascii="Arial" w:eastAsia="Arial" w:hAnsi="Arial" w:cs="Arial"/>
          <w:sz w:val="20"/>
          <w:szCs w:val="20"/>
        </w:rPr>
        <w:t>fiscal</w:t>
      </w:r>
      <w:r>
        <w:rPr>
          <w:rFonts w:ascii="Arial" w:eastAsia="Arial" w:hAnsi="Arial" w:cs="Arial"/>
          <w:spacing w:val="28"/>
          <w:sz w:val="20"/>
          <w:szCs w:val="20"/>
        </w:rPr>
        <w:t xml:space="preserve"> </w:t>
      </w:r>
      <w:r>
        <w:rPr>
          <w:rFonts w:ascii="Arial" w:eastAsia="Arial" w:hAnsi="Arial" w:cs="Arial"/>
          <w:sz w:val="20"/>
          <w:szCs w:val="20"/>
        </w:rPr>
        <w:t>self-reliance</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23"/>
          <w:sz w:val="20"/>
          <w:szCs w:val="20"/>
        </w:rPr>
        <w:t xml:space="preserve"> </w:t>
      </w:r>
      <w:r>
        <w:rPr>
          <w:rFonts w:ascii="Arial" w:eastAsia="Arial" w:hAnsi="Arial" w:cs="Arial"/>
          <w:sz w:val="20"/>
          <w:szCs w:val="20"/>
        </w:rPr>
        <w:t>solidarity among all</w:t>
      </w:r>
      <w:r>
        <w:rPr>
          <w:rFonts w:ascii="Arial" w:eastAsia="Arial" w:hAnsi="Arial" w:cs="Arial"/>
          <w:spacing w:val="-4"/>
          <w:sz w:val="20"/>
          <w:szCs w:val="20"/>
        </w:rPr>
        <w:t xml:space="preserve"> </w:t>
      </w:r>
      <w:r>
        <w:rPr>
          <w:rFonts w:ascii="Arial" w:eastAsia="Arial" w:hAnsi="Arial" w:cs="Arial"/>
          <w:sz w:val="20"/>
          <w:szCs w:val="20"/>
        </w:rPr>
        <w:t>members.</w:t>
      </w:r>
      <w:r w:rsidR="00AA30FE" w:rsidRPr="00AA30FE">
        <w:rPr>
          <w:noProof/>
          <w:lang w:eastAsia="ko-KR"/>
        </w:rPr>
        <w:t xml:space="preserve"> </w:t>
      </w:r>
    </w:p>
    <w:p w:rsidR="00E01EBF" w:rsidRDefault="00E01EBF">
      <w:pPr>
        <w:spacing w:before="3"/>
        <w:rPr>
          <w:rFonts w:ascii="Arial" w:eastAsia="Arial" w:hAnsi="Arial" w:cs="Arial"/>
          <w:sz w:val="19"/>
          <w:szCs w:val="19"/>
        </w:rPr>
      </w:pPr>
    </w:p>
    <w:p w:rsidR="00E01EBF" w:rsidRDefault="00996F59">
      <w:pPr>
        <w:pStyle w:val="Heading1"/>
        <w:ind w:left="220"/>
        <w:jc w:val="both"/>
        <w:rPr>
          <w:b w:val="0"/>
          <w:bCs w:val="0"/>
        </w:rPr>
      </w:pPr>
      <w:r>
        <w:rPr>
          <w:color w:val="009999"/>
        </w:rPr>
        <w:t>MEMBERSHIP</w:t>
      </w:r>
      <w:r>
        <w:rPr>
          <w:color w:val="009999"/>
          <w:spacing w:val="-2"/>
        </w:rPr>
        <w:t xml:space="preserve"> </w:t>
      </w:r>
      <w:r>
        <w:rPr>
          <w:color w:val="009999"/>
        </w:rPr>
        <w:t>FEES</w:t>
      </w:r>
    </w:p>
    <w:p w:rsidR="00E01EBF" w:rsidRDefault="00996F59">
      <w:pPr>
        <w:pStyle w:val="BodyText"/>
        <w:spacing w:before="101"/>
        <w:ind w:left="220" w:right="107" w:firstLine="0"/>
        <w:jc w:val="both"/>
      </w:pPr>
      <w:r>
        <w:t>Members</w:t>
      </w:r>
      <w:r>
        <w:rPr>
          <w:spacing w:val="16"/>
        </w:rPr>
        <w:t xml:space="preserve"> </w:t>
      </w:r>
      <w:r>
        <w:t>should</w:t>
      </w:r>
      <w:r>
        <w:rPr>
          <w:spacing w:val="19"/>
        </w:rPr>
        <w:t xml:space="preserve"> </w:t>
      </w:r>
      <w:r>
        <w:t>begin</w:t>
      </w:r>
      <w:r>
        <w:rPr>
          <w:spacing w:val="19"/>
        </w:rPr>
        <w:t xml:space="preserve"> </w:t>
      </w:r>
      <w:r>
        <w:t>to</w:t>
      </w:r>
      <w:r>
        <w:rPr>
          <w:spacing w:val="19"/>
        </w:rPr>
        <w:t xml:space="preserve"> </w:t>
      </w:r>
      <w:r>
        <w:t>pay</w:t>
      </w:r>
      <w:r>
        <w:rPr>
          <w:spacing w:val="21"/>
        </w:rPr>
        <w:t xml:space="preserve"> </w:t>
      </w:r>
      <w:r>
        <w:t>annual</w:t>
      </w:r>
      <w:r>
        <w:rPr>
          <w:spacing w:val="14"/>
        </w:rPr>
        <w:t xml:space="preserve"> </w:t>
      </w:r>
      <w:r>
        <w:t>membership</w:t>
      </w:r>
      <w:r>
        <w:rPr>
          <w:spacing w:val="14"/>
        </w:rPr>
        <w:t xml:space="preserve"> </w:t>
      </w:r>
      <w:r>
        <w:t>fees</w:t>
      </w:r>
      <w:r>
        <w:rPr>
          <w:spacing w:val="16"/>
        </w:rPr>
        <w:t xml:space="preserve"> </w:t>
      </w:r>
      <w:r>
        <w:t>starting</w:t>
      </w:r>
      <w:r>
        <w:rPr>
          <w:spacing w:val="14"/>
        </w:rPr>
        <w:t xml:space="preserve"> </w:t>
      </w:r>
      <w:r>
        <w:t>from</w:t>
      </w:r>
      <w:r>
        <w:rPr>
          <w:spacing w:val="20"/>
        </w:rPr>
        <w:t xml:space="preserve"> </w:t>
      </w:r>
      <w:r>
        <w:t>the</w:t>
      </w:r>
      <w:r>
        <w:rPr>
          <w:spacing w:val="19"/>
        </w:rPr>
        <w:t xml:space="preserve"> </w:t>
      </w:r>
      <w:r>
        <w:t>year</w:t>
      </w:r>
      <w:r>
        <w:rPr>
          <w:spacing w:val="21"/>
        </w:rPr>
        <w:t xml:space="preserve"> </w:t>
      </w:r>
      <w:r>
        <w:t>immediately</w:t>
      </w:r>
      <w:r>
        <w:rPr>
          <w:spacing w:val="16"/>
        </w:rPr>
        <w:t xml:space="preserve"> </w:t>
      </w:r>
      <w:r>
        <w:t>following the</w:t>
      </w:r>
      <w:r>
        <w:rPr>
          <w:spacing w:val="39"/>
        </w:rPr>
        <w:t xml:space="preserve"> </w:t>
      </w:r>
      <w:r>
        <w:t>year</w:t>
      </w:r>
      <w:r>
        <w:rPr>
          <w:spacing w:val="41"/>
        </w:rPr>
        <w:t xml:space="preserve"> </w:t>
      </w:r>
      <w:r>
        <w:rPr>
          <w:spacing w:val="-3"/>
        </w:rPr>
        <w:t>when</w:t>
      </w:r>
      <w:r>
        <w:rPr>
          <w:spacing w:val="39"/>
        </w:rPr>
        <w:t xml:space="preserve"> </w:t>
      </w:r>
      <w:r>
        <w:t>they</w:t>
      </w:r>
      <w:r>
        <w:rPr>
          <w:spacing w:val="36"/>
        </w:rPr>
        <w:t xml:space="preserve"> </w:t>
      </w:r>
      <w:r>
        <w:t>become</w:t>
      </w:r>
      <w:r>
        <w:rPr>
          <w:spacing w:val="35"/>
        </w:rPr>
        <w:t xml:space="preserve"> </w:t>
      </w:r>
      <w:r>
        <w:t>full</w:t>
      </w:r>
      <w:r>
        <w:rPr>
          <w:spacing w:val="35"/>
        </w:rPr>
        <w:t xml:space="preserve"> </w:t>
      </w:r>
      <w:r>
        <w:t>members</w:t>
      </w:r>
      <w:r>
        <w:rPr>
          <w:spacing w:val="36"/>
        </w:rPr>
        <w:t xml:space="preserve"> </w:t>
      </w:r>
      <w:r>
        <w:rPr>
          <w:spacing w:val="-4"/>
        </w:rPr>
        <w:t>of</w:t>
      </w:r>
      <w:r>
        <w:rPr>
          <w:spacing w:val="42"/>
        </w:rPr>
        <w:t xml:space="preserve"> </w:t>
      </w:r>
      <w:r>
        <w:t>the</w:t>
      </w:r>
      <w:r>
        <w:rPr>
          <w:spacing w:val="35"/>
        </w:rPr>
        <w:t xml:space="preserve"> </w:t>
      </w:r>
      <w:r>
        <w:rPr>
          <w:spacing w:val="-6"/>
        </w:rPr>
        <w:t>GSEF.</w:t>
      </w:r>
      <w:r>
        <w:rPr>
          <w:spacing w:val="41"/>
        </w:rPr>
        <w:t xml:space="preserve"> </w:t>
      </w:r>
      <w:r>
        <w:t>Membership</w:t>
      </w:r>
      <w:r>
        <w:rPr>
          <w:spacing w:val="35"/>
        </w:rPr>
        <w:t xml:space="preserve"> </w:t>
      </w:r>
      <w:r>
        <w:t>fees</w:t>
      </w:r>
      <w:r>
        <w:rPr>
          <w:spacing w:val="31"/>
        </w:rPr>
        <w:t xml:space="preserve"> </w:t>
      </w:r>
      <w:r>
        <w:t>vary</w:t>
      </w:r>
      <w:r>
        <w:rPr>
          <w:spacing w:val="36"/>
        </w:rPr>
        <w:t xml:space="preserve"> </w:t>
      </w:r>
      <w:r>
        <w:t>depending</w:t>
      </w:r>
      <w:r>
        <w:rPr>
          <w:spacing w:val="39"/>
        </w:rPr>
        <w:t xml:space="preserve"> </w:t>
      </w:r>
      <w:r>
        <w:t>on</w:t>
      </w:r>
      <w:r>
        <w:rPr>
          <w:spacing w:val="35"/>
        </w:rPr>
        <w:t xml:space="preserve"> </w:t>
      </w:r>
      <w:r>
        <w:t>the population</w:t>
      </w:r>
      <w:r>
        <w:rPr>
          <w:spacing w:val="28"/>
        </w:rPr>
        <w:t xml:space="preserve"> </w:t>
      </w:r>
      <w:r>
        <w:t>and</w:t>
      </w:r>
      <w:r>
        <w:rPr>
          <w:spacing w:val="33"/>
        </w:rPr>
        <w:t xml:space="preserve"> </w:t>
      </w:r>
      <w:r>
        <w:t>the</w:t>
      </w:r>
      <w:r>
        <w:rPr>
          <w:spacing w:val="28"/>
        </w:rPr>
        <w:t xml:space="preserve"> </w:t>
      </w:r>
      <w:r>
        <w:t>GDP</w:t>
      </w:r>
      <w:r>
        <w:rPr>
          <w:spacing w:val="25"/>
        </w:rPr>
        <w:t xml:space="preserve"> </w:t>
      </w:r>
      <w:r>
        <w:t>per</w:t>
      </w:r>
      <w:r>
        <w:rPr>
          <w:spacing w:val="30"/>
        </w:rPr>
        <w:t xml:space="preserve"> </w:t>
      </w:r>
      <w:r>
        <w:t>capita</w:t>
      </w:r>
      <w:r>
        <w:rPr>
          <w:spacing w:val="31"/>
        </w:rPr>
        <w:t xml:space="preserve"> </w:t>
      </w:r>
      <w:r>
        <w:rPr>
          <w:spacing w:val="-4"/>
        </w:rPr>
        <w:t>of</w:t>
      </w:r>
      <w:r>
        <w:rPr>
          <w:spacing w:val="36"/>
        </w:rPr>
        <w:t xml:space="preserve"> </w:t>
      </w:r>
      <w:r>
        <w:t>the</w:t>
      </w:r>
      <w:r>
        <w:rPr>
          <w:spacing w:val="28"/>
        </w:rPr>
        <w:t xml:space="preserve"> </w:t>
      </w:r>
      <w:r>
        <w:t>country</w:t>
      </w:r>
      <w:r>
        <w:rPr>
          <w:spacing w:val="26"/>
        </w:rPr>
        <w:t xml:space="preserve"> </w:t>
      </w:r>
      <w:r>
        <w:t>from</w:t>
      </w:r>
      <w:r>
        <w:rPr>
          <w:spacing w:val="34"/>
        </w:rPr>
        <w:t xml:space="preserve"> </w:t>
      </w:r>
      <w:r>
        <w:t>which</w:t>
      </w:r>
      <w:r>
        <w:rPr>
          <w:spacing w:val="28"/>
        </w:rPr>
        <w:t xml:space="preserve"> </w:t>
      </w:r>
      <w:r>
        <w:t>the</w:t>
      </w:r>
      <w:r>
        <w:rPr>
          <w:spacing w:val="28"/>
        </w:rPr>
        <w:t xml:space="preserve"> </w:t>
      </w:r>
      <w:r>
        <w:t>member</w:t>
      </w:r>
      <w:r>
        <w:rPr>
          <w:spacing w:val="30"/>
        </w:rPr>
        <w:t xml:space="preserve"> </w:t>
      </w:r>
      <w:r>
        <w:t>originates</w:t>
      </w:r>
      <w:r>
        <w:rPr>
          <w:spacing w:val="29"/>
        </w:rPr>
        <w:t xml:space="preserve"> </w:t>
      </w:r>
      <w:r>
        <w:t>or</w:t>
      </w:r>
      <w:r>
        <w:rPr>
          <w:spacing w:val="30"/>
        </w:rPr>
        <w:t xml:space="preserve"> </w:t>
      </w:r>
      <w:r>
        <w:t>by</w:t>
      </w:r>
      <w:r>
        <w:rPr>
          <w:spacing w:val="34"/>
        </w:rPr>
        <w:t xml:space="preserve"> </w:t>
      </w:r>
      <w:r>
        <w:t>a</w:t>
      </w:r>
      <w:r>
        <w:rPr>
          <w:spacing w:val="28"/>
        </w:rPr>
        <w:t xml:space="preserve"> </w:t>
      </w:r>
      <w:r>
        <w:t xml:space="preserve">duly authorized government office in that </w:t>
      </w:r>
      <w:r>
        <w:rPr>
          <w:spacing w:val="-3"/>
        </w:rPr>
        <w:t xml:space="preserve">country. </w:t>
      </w:r>
      <w:r>
        <w:t>Please find below the membership fee</w:t>
      </w:r>
      <w:r>
        <w:rPr>
          <w:spacing w:val="-13"/>
        </w:rPr>
        <w:t xml:space="preserve"> </w:t>
      </w:r>
      <w:r>
        <w:t>structure.</w:t>
      </w:r>
    </w:p>
    <w:p w:rsidR="00E01EBF" w:rsidRDefault="00996F59">
      <w:pPr>
        <w:pStyle w:val="Heading1"/>
        <w:numPr>
          <w:ilvl w:val="0"/>
          <w:numId w:val="16"/>
        </w:numPr>
        <w:tabs>
          <w:tab w:val="left" w:pos="504"/>
        </w:tabs>
        <w:spacing w:before="87"/>
        <w:ind w:hanging="283"/>
        <w:jc w:val="both"/>
        <w:rPr>
          <w:b w:val="0"/>
          <w:bCs w:val="0"/>
        </w:rPr>
      </w:pPr>
      <w:r>
        <w:t>Full Member - Local government membership</w:t>
      </w:r>
      <w:r>
        <w:rPr>
          <w:spacing w:val="-3"/>
        </w:rPr>
        <w:t xml:space="preserve"> </w:t>
      </w:r>
      <w:r>
        <w:t>fee</w:t>
      </w:r>
    </w:p>
    <w:tbl>
      <w:tblPr>
        <w:tblW w:w="0" w:type="auto"/>
        <w:tblInd w:w="105" w:type="dxa"/>
        <w:tblLayout w:type="fixed"/>
        <w:tblCellMar>
          <w:left w:w="0" w:type="dxa"/>
          <w:right w:w="0" w:type="dxa"/>
        </w:tblCellMar>
        <w:tblLook w:val="01E0" w:firstRow="1" w:lastRow="1" w:firstColumn="1" w:lastColumn="1" w:noHBand="0" w:noVBand="0"/>
      </w:tblPr>
      <w:tblGrid>
        <w:gridCol w:w="1599"/>
        <w:gridCol w:w="788"/>
        <w:gridCol w:w="917"/>
        <w:gridCol w:w="917"/>
        <w:gridCol w:w="970"/>
        <w:gridCol w:w="917"/>
        <w:gridCol w:w="917"/>
        <w:gridCol w:w="917"/>
        <w:gridCol w:w="998"/>
      </w:tblGrid>
      <w:tr w:rsidR="00E01EBF" w:rsidTr="00CB2348">
        <w:trPr>
          <w:trHeight w:hRule="exact" w:val="218"/>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Population</w:t>
            </w:r>
            <w:r>
              <w:rPr>
                <w:rFonts w:ascii="Arial"/>
                <w:spacing w:val="-6"/>
                <w:sz w:val="18"/>
              </w:rPr>
              <w:t xml:space="preserve"> </w:t>
            </w:r>
            <w:r>
              <w:rPr>
                <w:rFonts w:ascii="Arial"/>
                <w:sz w:val="18"/>
              </w:rPr>
              <w:t>('000)</w:t>
            </w:r>
          </w:p>
        </w:tc>
        <w:tc>
          <w:tcPr>
            <w:tcW w:w="788"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00"/>
              <w:jc w:val="both"/>
              <w:rPr>
                <w:rFonts w:ascii="Arial" w:eastAsia="Arial" w:hAnsi="Arial" w:cs="Arial"/>
                <w:sz w:val="18"/>
                <w:szCs w:val="18"/>
              </w:rPr>
            </w:pPr>
            <w:r>
              <w:rPr>
                <w:rFonts w:ascii="Arial"/>
                <w:w w:val="101"/>
                <w:sz w:val="18"/>
              </w:rPr>
              <w:t>0</w:t>
            </w:r>
          </w:p>
          <w:p w:rsidR="00E01EBF" w:rsidRDefault="00996F59" w:rsidP="00CB2348">
            <w:pPr>
              <w:pStyle w:val="TableParagraph"/>
              <w:spacing w:line="207" w:lineRule="exact"/>
              <w:ind w:left="100"/>
              <w:jc w:val="both"/>
              <w:rPr>
                <w:rFonts w:ascii="Arial" w:eastAsia="Arial" w:hAnsi="Arial" w:cs="Arial"/>
                <w:sz w:val="18"/>
                <w:szCs w:val="18"/>
              </w:rPr>
            </w:pPr>
            <w:r>
              <w:rPr>
                <w:rFonts w:ascii="Arial"/>
                <w:sz w:val="18"/>
              </w:rPr>
              <w:t>~299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30"/>
              <w:jc w:val="both"/>
              <w:rPr>
                <w:rFonts w:ascii="Arial" w:eastAsia="Arial" w:hAnsi="Arial" w:cs="Arial"/>
                <w:sz w:val="18"/>
                <w:szCs w:val="18"/>
              </w:rPr>
            </w:pPr>
            <w:r>
              <w:rPr>
                <w:rFonts w:ascii="Arial"/>
                <w:sz w:val="18"/>
              </w:rPr>
              <w:t>300</w:t>
            </w:r>
          </w:p>
          <w:p w:rsidR="00E01EBF" w:rsidRDefault="00996F59" w:rsidP="00CB2348">
            <w:pPr>
              <w:pStyle w:val="TableParagraph"/>
              <w:spacing w:line="207" w:lineRule="exact"/>
              <w:ind w:left="230"/>
              <w:jc w:val="both"/>
              <w:rPr>
                <w:rFonts w:ascii="Arial" w:eastAsia="Arial" w:hAnsi="Arial" w:cs="Arial"/>
                <w:sz w:val="18"/>
                <w:szCs w:val="18"/>
              </w:rPr>
            </w:pPr>
            <w:r>
              <w:rPr>
                <w:rFonts w:ascii="Arial"/>
                <w:sz w:val="18"/>
              </w:rPr>
              <w:t>~599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30"/>
              <w:jc w:val="both"/>
              <w:rPr>
                <w:rFonts w:ascii="Arial" w:eastAsia="Arial" w:hAnsi="Arial" w:cs="Arial"/>
                <w:sz w:val="18"/>
                <w:szCs w:val="18"/>
              </w:rPr>
            </w:pPr>
            <w:r>
              <w:rPr>
                <w:rFonts w:ascii="Arial"/>
                <w:sz w:val="18"/>
              </w:rPr>
              <w:t>600</w:t>
            </w:r>
          </w:p>
          <w:p w:rsidR="00E01EBF" w:rsidRDefault="00996F59" w:rsidP="00CB2348">
            <w:pPr>
              <w:pStyle w:val="TableParagraph"/>
              <w:spacing w:line="207" w:lineRule="exact"/>
              <w:ind w:left="230"/>
              <w:jc w:val="both"/>
              <w:rPr>
                <w:rFonts w:ascii="Arial" w:eastAsia="Arial" w:hAnsi="Arial" w:cs="Arial"/>
                <w:sz w:val="18"/>
                <w:szCs w:val="18"/>
              </w:rPr>
            </w:pPr>
            <w:r>
              <w:rPr>
                <w:rFonts w:ascii="Arial"/>
                <w:sz w:val="18"/>
              </w:rPr>
              <w:t>~999</w:t>
            </w:r>
          </w:p>
        </w:tc>
        <w:tc>
          <w:tcPr>
            <w:tcW w:w="970"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30"/>
              <w:jc w:val="both"/>
              <w:rPr>
                <w:rFonts w:ascii="Arial" w:eastAsia="Arial" w:hAnsi="Arial" w:cs="Arial"/>
                <w:sz w:val="18"/>
                <w:szCs w:val="18"/>
              </w:rPr>
            </w:pPr>
            <w:r>
              <w:rPr>
                <w:rFonts w:ascii="Arial"/>
                <w:sz w:val="18"/>
              </w:rPr>
              <w:t>1,000</w:t>
            </w:r>
          </w:p>
          <w:p w:rsidR="00E01EBF" w:rsidRDefault="00996F59" w:rsidP="00CB2348">
            <w:pPr>
              <w:pStyle w:val="TableParagraph"/>
              <w:spacing w:line="207" w:lineRule="exact"/>
              <w:ind w:left="230"/>
              <w:jc w:val="both"/>
              <w:rPr>
                <w:rFonts w:ascii="Arial" w:eastAsia="Arial" w:hAnsi="Arial" w:cs="Arial"/>
                <w:sz w:val="18"/>
                <w:szCs w:val="18"/>
              </w:rPr>
            </w:pPr>
            <w:r>
              <w:rPr>
                <w:rFonts w:ascii="Arial"/>
                <w:sz w:val="18"/>
              </w:rPr>
              <w:t>~1,999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2,000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~3,999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4,000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~6,999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7,000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~9,999</w:t>
            </w:r>
          </w:p>
        </w:tc>
        <w:tc>
          <w:tcPr>
            <w:tcW w:w="998"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10,000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w w:val="101"/>
                <w:sz w:val="18"/>
              </w:rPr>
              <w:t>~</w:t>
            </w:r>
          </w:p>
        </w:tc>
      </w:tr>
      <w:tr w:rsidR="00E01EBF" w:rsidTr="00CB2348">
        <w:trPr>
          <w:trHeight w:hRule="exact" w:val="425"/>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before="1" w:line="206" w:lineRule="exact"/>
              <w:ind w:left="100" w:right="89"/>
              <w:jc w:val="both"/>
              <w:rPr>
                <w:rFonts w:ascii="Arial" w:eastAsia="Arial" w:hAnsi="Arial" w:cs="Arial"/>
                <w:sz w:val="18"/>
                <w:szCs w:val="18"/>
              </w:rPr>
            </w:pPr>
            <w:r>
              <w:rPr>
                <w:rFonts w:ascii="Arial"/>
                <w:sz w:val="18"/>
              </w:rPr>
              <w:t xml:space="preserve">GDP </w:t>
            </w:r>
            <w:r>
              <w:rPr>
                <w:rFonts w:ascii="Arial"/>
                <w:spacing w:val="-3"/>
                <w:sz w:val="18"/>
              </w:rPr>
              <w:t>Per</w:t>
            </w:r>
            <w:r>
              <w:rPr>
                <w:rFonts w:ascii="Arial"/>
                <w:spacing w:val="13"/>
                <w:sz w:val="18"/>
              </w:rPr>
              <w:t xml:space="preserve"> </w:t>
            </w:r>
            <w:r>
              <w:rPr>
                <w:rFonts w:ascii="Arial"/>
                <w:sz w:val="18"/>
              </w:rPr>
              <w:t>capita</w:t>
            </w:r>
            <w:r>
              <w:rPr>
                <w:rFonts w:ascii="Arial"/>
                <w:w w:val="101"/>
                <w:sz w:val="18"/>
              </w:rPr>
              <w:t xml:space="preserve"> </w:t>
            </w:r>
            <w:r>
              <w:rPr>
                <w:rFonts w:ascii="Arial"/>
                <w:sz w:val="18"/>
              </w:rPr>
              <w:t>(USD)</w:t>
            </w:r>
          </w:p>
        </w:tc>
        <w:tc>
          <w:tcPr>
            <w:tcW w:w="788"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70"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98" w:type="dxa"/>
            <w:vMerge/>
            <w:tcBorders>
              <w:left w:val="nil"/>
              <w:bottom w:val="single" w:sz="4" w:space="0" w:color="000000"/>
              <w:right w:val="nil"/>
            </w:tcBorders>
            <w:shd w:val="clear" w:color="auto" w:fill="F1F1F1"/>
          </w:tcPr>
          <w:p w:rsidR="00E01EBF" w:rsidRDefault="00E01EBF"/>
        </w:tc>
      </w:tr>
      <w:tr w:rsidR="00E01EBF" w:rsidTr="00CB2348">
        <w:trPr>
          <w:trHeight w:hRule="exact" w:val="216"/>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0~999</w:t>
            </w:r>
          </w:p>
        </w:tc>
        <w:tc>
          <w:tcPr>
            <w:tcW w:w="788"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200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300</w:t>
            </w:r>
          </w:p>
        </w:tc>
        <w:tc>
          <w:tcPr>
            <w:tcW w:w="970"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400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500</w:t>
            </w:r>
          </w:p>
        </w:tc>
        <w:tc>
          <w:tcPr>
            <w:tcW w:w="998"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1,000~1,999</w:t>
            </w:r>
          </w:p>
        </w:tc>
        <w:tc>
          <w:tcPr>
            <w:tcW w:w="788"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300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400</w:t>
            </w:r>
          </w:p>
        </w:tc>
        <w:tc>
          <w:tcPr>
            <w:tcW w:w="970"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500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600</w:t>
            </w:r>
          </w:p>
        </w:tc>
        <w:tc>
          <w:tcPr>
            <w:tcW w:w="998"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2" w:lineRule="exact"/>
              <w:ind w:left="100"/>
              <w:jc w:val="both"/>
              <w:rPr>
                <w:rFonts w:ascii="Arial" w:eastAsia="Arial" w:hAnsi="Arial" w:cs="Arial"/>
                <w:sz w:val="18"/>
                <w:szCs w:val="18"/>
              </w:rPr>
            </w:pPr>
            <w:r>
              <w:rPr>
                <w:rFonts w:ascii="Arial"/>
                <w:sz w:val="18"/>
              </w:rPr>
              <w:t>2,000~5,999</w:t>
            </w:r>
          </w:p>
        </w:tc>
        <w:tc>
          <w:tcPr>
            <w:tcW w:w="788" w:type="dxa"/>
            <w:tcBorders>
              <w:top w:val="single" w:sz="4" w:space="0" w:color="000000"/>
              <w:left w:val="nil"/>
              <w:bottom w:val="single" w:sz="4" w:space="0" w:color="000000"/>
              <w:right w:val="nil"/>
            </w:tcBorders>
            <w:vAlign w:val="center"/>
          </w:tcPr>
          <w:p w:rsidR="00E01EBF" w:rsidRDefault="00996F59" w:rsidP="00CB2348">
            <w:pPr>
              <w:pStyle w:val="TableParagraph"/>
              <w:spacing w:line="202" w:lineRule="exact"/>
              <w:ind w:left="100"/>
              <w:jc w:val="both"/>
              <w:rPr>
                <w:rFonts w:ascii="Arial" w:eastAsia="Arial" w:hAnsi="Arial" w:cs="Arial"/>
                <w:sz w:val="18"/>
                <w:szCs w:val="18"/>
              </w:rPr>
            </w:pPr>
            <w:r>
              <w:rPr>
                <w:rFonts w:ascii="Arial"/>
                <w:sz w:val="18"/>
              </w:rPr>
              <w:t>400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2" w:lineRule="exact"/>
              <w:ind w:left="230"/>
              <w:jc w:val="both"/>
              <w:rPr>
                <w:rFonts w:ascii="Arial" w:eastAsia="Arial" w:hAnsi="Arial" w:cs="Arial"/>
                <w:sz w:val="18"/>
                <w:szCs w:val="18"/>
              </w:rPr>
            </w:pPr>
            <w:r>
              <w:rPr>
                <w:rFonts w:ascii="Arial"/>
                <w:sz w:val="18"/>
              </w:rPr>
              <w:t>500</w:t>
            </w:r>
          </w:p>
        </w:tc>
        <w:tc>
          <w:tcPr>
            <w:tcW w:w="970"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2" w:lineRule="exact"/>
              <w:ind w:left="177"/>
              <w:jc w:val="both"/>
              <w:rPr>
                <w:rFonts w:ascii="Arial" w:eastAsia="Arial" w:hAnsi="Arial" w:cs="Arial"/>
                <w:sz w:val="18"/>
                <w:szCs w:val="18"/>
              </w:rPr>
            </w:pPr>
            <w:r>
              <w:rPr>
                <w:rFonts w:ascii="Arial"/>
                <w:sz w:val="18"/>
              </w:rPr>
              <w:t>600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2" w:lineRule="exact"/>
              <w:ind w:left="177"/>
              <w:jc w:val="both"/>
              <w:rPr>
                <w:rFonts w:ascii="Arial" w:eastAsia="Arial" w:hAnsi="Arial" w:cs="Arial"/>
                <w:sz w:val="18"/>
                <w:szCs w:val="18"/>
              </w:rPr>
            </w:pPr>
            <w:r>
              <w:rPr>
                <w:rFonts w:ascii="Arial"/>
                <w:sz w:val="18"/>
              </w:rPr>
              <w:t>700</w:t>
            </w:r>
          </w:p>
        </w:tc>
        <w:tc>
          <w:tcPr>
            <w:tcW w:w="998"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21"/>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6,000~9,999</w:t>
            </w:r>
          </w:p>
        </w:tc>
        <w:tc>
          <w:tcPr>
            <w:tcW w:w="788"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1,500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1,800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2,000</w:t>
            </w:r>
          </w:p>
        </w:tc>
        <w:tc>
          <w:tcPr>
            <w:tcW w:w="970"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2,200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2,500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2,800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3,000</w:t>
            </w:r>
          </w:p>
        </w:tc>
        <w:tc>
          <w:tcPr>
            <w:tcW w:w="998"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3,500</w:t>
            </w:r>
          </w:p>
        </w:tc>
      </w:tr>
      <w:tr w:rsidR="00E01EBF" w:rsidTr="00CB2348">
        <w:trPr>
          <w:trHeight w:hRule="exact" w:val="216"/>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10,000~14,999</w:t>
            </w:r>
          </w:p>
        </w:tc>
        <w:tc>
          <w:tcPr>
            <w:tcW w:w="788"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100"/>
              <w:jc w:val="both"/>
              <w:rPr>
                <w:rFonts w:ascii="Arial" w:eastAsia="Arial" w:hAnsi="Arial" w:cs="Arial"/>
                <w:sz w:val="18"/>
                <w:szCs w:val="18"/>
              </w:rPr>
            </w:pPr>
            <w:r w:rsidRPr="00C95D03">
              <w:rPr>
                <w:rFonts w:ascii="Arial"/>
                <w:sz w:val="18"/>
              </w:rPr>
              <w:t>2,000</w:t>
            </w:r>
          </w:p>
        </w:tc>
        <w:tc>
          <w:tcPr>
            <w:tcW w:w="917"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230"/>
              <w:jc w:val="both"/>
              <w:rPr>
                <w:rFonts w:ascii="Arial" w:eastAsia="Arial" w:hAnsi="Arial" w:cs="Arial"/>
                <w:sz w:val="18"/>
                <w:szCs w:val="18"/>
              </w:rPr>
            </w:pPr>
            <w:r w:rsidRPr="00C95D03">
              <w:rPr>
                <w:rFonts w:ascii="Arial"/>
                <w:sz w:val="18"/>
              </w:rPr>
              <w:t>3</w:t>
            </w:r>
            <w:r w:rsidR="00996F59" w:rsidRPr="00C95D03">
              <w:rPr>
                <w:rFonts w:ascii="Arial"/>
                <w:sz w:val="18"/>
              </w:rPr>
              <w:t>,000</w:t>
            </w:r>
          </w:p>
        </w:tc>
        <w:tc>
          <w:tcPr>
            <w:tcW w:w="917" w:type="dxa"/>
            <w:tcBorders>
              <w:top w:val="single" w:sz="4" w:space="0" w:color="000000"/>
              <w:left w:val="nil"/>
              <w:bottom w:val="single" w:sz="4" w:space="0" w:color="000000"/>
              <w:right w:val="nil"/>
            </w:tcBorders>
            <w:vAlign w:val="center"/>
          </w:tcPr>
          <w:p w:rsidR="00E01EBF" w:rsidRPr="00C95D03" w:rsidRDefault="00E332C5" w:rsidP="00E332C5">
            <w:pPr>
              <w:pStyle w:val="TableParagraph"/>
              <w:spacing w:line="201" w:lineRule="exact"/>
              <w:ind w:left="230"/>
              <w:jc w:val="both"/>
              <w:rPr>
                <w:rFonts w:ascii="Arial" w:eastAsia="Arial" w:hAnsi="Arial" w:cs="Arial"/>
                <w:sz w:val="18"/>
                <w:szCs w:val="18"/>
              </w:rPr>
            </w:pPr>
            <w:r w:rsidRPr="00C95D03">
              <w:rPr>
                <w:rFonts w:ascii="Arial"/>
                <w:sz w:val="18"/>
              </w:rPr>
              <w:t>4</w:t>
            </w:r>
            <w:r w:rsidR="00996F59" w:rsidRPr="00C95D03">
              <w:rPr>
                <w:rFonts w:ascii="Arial"/>
                <w:sz w:val="18"/>
              </w:rPr>
              <w:t>,</w:t>
            </w:r>
            <w:r w:rsidRPr="00C95D03">
              <w:rPr>
                <w:rFonts w:ascii="Arial"/>
                <w:sz w:val="18"/>
              </w:rPr>
              <w:t>0</w:t>
            </w:r>
            <w:r w:rsidR="00996F59" w:rsidRPr="00C95D03">
              <w:rPr>
                <w:rFonts w:ascii="Arial"/>
                <w:sz w:val="18"/>
              </w:rPr>
              <w:t>00</w:t>
            </w:r>
          </w:p>
        </w:tc>
        <w:tc>
          <w:tcPr>
            <w:tcW w:w="970"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230"/>
              <w:jc w:val="both"/>
              <w:rPr>
                <w:rFonts w:ascii="Arial" w:eastAsia="Arial" w:hAnsi="Arial" w:cs="Arial"/>
                <w:sz w:val="18"/>
                <w:szCs w:val="18"/>
              </w:rPr>
            </w:pPr>
            <w:r w:rsidRPr="00C95D03">
              <w:rPr>
                <w:rFonts w:ascii="Arial"/>
                <w:sz w:val="18"/>
              </w:rPr>
              <w:t>5</w:t>
            </w:r>
            <w:r w:rsidR="00996F59" w:rsidRPr="00C95D03">
              <w:rPr>
                <w:rFonts w:ascii="Arial"/>
                <w:sz w:val="18"/>
              </w:rPr>
              <w:t>,000</w:t>
            </w:r>
          </w:p>
        </w:tc>
        <w:tc>
          <w:tcPr>
            <w:tcW w:w="917"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177"/>
              <w:jc w:val="both"/>
              <w:rPr>
                <w:rFonts w:ascii="Arial" w:eastAsia="Arial" w:hAnsi="Arial" w:cs="Arial"/>
                <w:sz w:val="18"/>
                <w:szCs w:val="18"/>
              </w:rPr>
            </w:pPr>
            <w:r w:rsidRPr="00C95D03">
              <w:rPr>
                <w:rFonts w:ascii="Arial"/>
                <w:sz w:val="18"/>
              </w:rPr>
              <w:t>6,0</w:t>
            </w:r>
            <w:r w:rsidR="00996F59" w:rsidRPr="00C95D03">
              <w:rPr>
                <w:rFonts w:ascii="Arial"/>
                <w:sz w:val="18"/>
              </w:rPr>
              <w:t>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7,000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7,500</w:t>
            </w:r>
          </w:p>
        </w:tc>
        <w:tc>
          <w:tcPr>
            <w:tcW w:w="998"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8,000</w:t>
            </w:r>
          </w:p>
        </w:tc>
      </w:tr>
      <w:tr w:rsidR="00E01EBF" w:rsidTr="00CB2348">
        <w:trPr>
          <w:trHeight w:hRule="exact" w:val="216"/>
        </w:trPr>
        <w:tc>
          <w:tcPr>
            <w:tcW w:w="1599"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15,000~</w:t>
            </w:r>
          </w:p>
        </w:tc>
        <w:tc>
          <w:tcPr>
            <w:tcW w:w="788"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100"/>
              <w:jc w:val="both"/>
              <w:rPr>
                <w:rFonts w:ascii="Arial" w:eastAsia="Arial" w:hAnsi="Arial" w:cs="Arial"/>
                <w:sz w:val="18"/>
                <w:szCs w:val="18"/>
              </w:rPr>
            </w:pPr>
            <w:r w:rsidRPr="00C95D03">
              <w:rPr>
                <w:rFonts w:ascii="Arial"/>
                <w:sz w:val="18"/>
              </w:rPr>
              <w:t>3</w:t>
            </w:r>
            <w:r w:rsidR="00996F59" w:rsidRPr="00C95D03">
              <w:rPr>
                <w:rFonts w:ascii="Arial"/>
                <w:sz w:val="18"/>
              </w:rPr>
              <w:t>,000</w:t>
            </w:r>
          </w:p>
        </w:tc>
        <w:tc>
          <w:tcPr>
            <w:tcW w:w="917"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230"/>
              <w:jc w:val="both"/>
              <w:rPr>
                <w:rFonts w:ascii="Arial" w:eastAsia="Arial" w:hAnsi="Arial" w:cs="Arial"/>
                <w:sz w:val="18"/>
                <w:szCs w:val="18"/>
              </w:rPr>
            </w:pPr>
            <w:r w:rsidRPr="00C95D03">
              <w:rPr>
                <w:rFonts w:ascii="Arial"/>
                <w:sz w:val="18"/>
              </w:rPr>
              <w:t>4</w:t>
            </w:r>
            <w:r w:rsidR="00996F59" w:rsidRPr="00C95D03">
              <w:rPr>
                <w:rFonts w:ascii="Arial"/>
                <w:sz w:val="18"/>
              </w:rPr>
              <w:t>,000</w:t>
            </w:r>
          </w:p>
        </w:tc>
        <w:tc>
          <w:tcPr>
            <w:tcW w:w="917"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230"/>
              <w:jc w:val="both"/>
              <w:rPr>
                <w:rFonts w:ascii="Arial" w:eastAsia="Arial" w:hAnsi="Arial" w:cs="Arial"/>
                <w:sz w:val="18"/>
                <w:szCs w:val="18"/>
              </w:rPr>
            </w:pPr>
            <w:r w:rsidRPr="00C95D03">
              <w:rPr>
                <w:rFonts w:ascii="Arial"/>
                <w:sz w:val="18"/>
              </w:rPr>
              <w:t>6</w:t>
            </w:r>
            <w:r w:rsidR="00996F59" w:rsidRPr="00C95D03">
              <w:rPr>
                <w:rFonts w:ascii="Arial"/>
                <w:sz w:val="18"/>
              </w:rPr>
              <w:t>,000</w:t>
            </w:r>
          </w:p>
        </w:tc>
        <w:tc>
          <w:tcPr>
            <w:tcW w:w="970" w:type="dxa"/>
            <w:tcBorders>
              <w:top w:val="single" w:sz="4" w:space="0" w:color="000000"/>
              <w:left w:val="nil"/>
              <w:bottom w:val="single" w:sz="4" w:space="0" w:color="000000"/>
              <w:right w:val="nil"/>
            </w:tcBorders>
            <w:vAlign w:val="center"/>
          </w:tcPr>
          <w:p w:rsidR="00E01EBF" w:rsidRPr="00C95D03" w:rsidRDefault="00E332C5" w:rsidP="00CB2348">
            <w:pPr>
              <w:pStyle w:val="TableParagraph"/>
              <w:spacing w:line="201" w:lineRule="exact"/>
              <w:ind w:left="230"/>
              <w:jc w:val="both"/>
              <w:rPr>
                <w:rFonts w:ascii="Arial" w:eastAsia="Arial" w:hAnsi="Arial" w:cs="Arial"/>
                <w:sz w:val="18"/>
                <w:szCs w:val="18"/>
              </w:rPr>
            </w:pPr>
            <w:r w:rsidRPr="00C95D03">
              <w:rPr>
                <w:rFonts w:ascii="Arial"/>
                <w:sz w:val="18"/>
              </w:rPr>
              <w:t>8</w:t>
            </w:r>
            <w:r w:rsidR="00996F59" w:rsidRPr="00C95D03">
              <w:rPr>
                <w:rFonts w:ascii="Arial"/>
                <w:sz w:val="18"/>
              </w:rPr>
              <w:t>,000</w:t>
            </w:r>
          </w:p>
        </w:tc>
        <w:tc>
          <w:tcPr>
            <w:tcW w:w="917" w:type="dxa"/>
            <w:tcBorders>
              <w:top w:val="single" w:sz="4" w:space="0" w:color="000000"/>
              <w:left w:val="nil"/>
              <w:bottom w:val="single" w:sz="4" w:space="0" w:color="000000"/>
              <w:right w:val="nil"/>
            </w:tcBorders>
            <w:vAlign w:val="center"/>
          </w:tcPr>
          <w:p w:rsidR="00E01EBF" w:rsidRPr="00C95D03" w:rsidRDefault="00996F59" w:rsidP="00CB2348">
            <w:pPr>
              <w:pStyle w:val="TableParagraph"/>
              <w:spacing w:line="201" w:lineRule="exact"/>
              <w:ind w:left="177"/>
              <w:jc w:val="both"/>
              <w:rPr>
                <w:rFonts w:ascii="Arial" w:eastAsia="Arial" w:hAnsi="Arial" w:cs="Arial"/>
                <w:sz w:val="18"/>
                <w:szCs w:val="18"/>
              </w:rPr>
            </w:pPr>
            <w:r w:rsidRPr="00C95D03">
              <w:rPr>
                <w:rFonts w:ascii="Arial"/>
                <w:sz w:val="18"/>
              </w:rPr>
              <w:t>10,000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98" w:type="dxa"/>
            <w:tcBorders>
              <w:top w:val="single" w:sz="4" w:space="0" w:color="000000"/>
              <w:left w:val="nil"/>
              <w:bottom w:val="single" w:sz="4" w:space="0" w:color="000000"/>
              <w:right w:val="nil"/>
            </w:tcBorders>
            <w:vAlign w:val="center"/>
          </w:tcPr>
          <w:p w:rsidR="00E01EBF" w:rsidRDefault="00E01EBF" w:rsidP="00CB2348">
            <w:pPr>
              <w:jc w:val="both"/>
            </w:pPr>
          </w:p>
        </w:tc>
      </w:tr>
    </w:tbl>
    <w:p w:rsidR="00E01EBF" w:rsidRDefault="00996F59">
      <w:pPr>
        <w:pStyle w:val="ListParagraph"/>
        <w:numPr>
          <w:ilvl w:val="0"/>
          <w:numId w:val="16"/>
        </w:numPr>
        <w:tabs>
          <w:tab w:val="left" w:pos="504"/>
        </w:tabs>
        <w:spacing w:before="91"/>
        <w:ind w:hanging="283"/>
        <w:rPr>
          <w:rFonts w:ascii="Arial" w:eastAsia="Arial" w:hAnsi="Arial" w:cs="Arial"/>
          <w:sz w:val="20"/>
          <w:szCs w:val="20"/>
        </w:rPr>
      </w:pPr>
      <w:r>
        <w:rPr>
          <w:rFonts w:ascii="Arial"/>
          <w:b/>
          <w:sz w:val="20"/>
        </w:rPr>
        <w:t>Full Member - Social economy network membership fee</w:t>
      </w:r>
    </w:p>
    <w:tbl>
      <w:tblPr>
        <w:tblW w:w="0" w:type="auto"/>
        <w:tblInd w:w="105" w:type="dxa"/>
        <w:tblLayout w:type="fixed"/>
        <w:tblCellMar>
          <w:left w:w="0" w:type="dxa"/>
          <w:right w:w="0" w:type="dxa"/>
        </w:tblCellMar>
        <w:tblLook w:val="01E0" w:firstRow="1" w:lastRow="1" w:firstColumn="1" w:lastColumn="1" w:noHBand="0" w:noVBand="0"/>
      </w:tblPr>
      <w:tblGrid>
        <w:gridCol w:w="1613"/>
        <w:gridCol w:w="783"/>
        <w:gridCol w:w="917"/>
        <w:gridCol w:w="915"/>
        <w:gridCol w:w="967"/>
        <w:gridCol w:w="917"/>
        <w:gridCol w:w="917"/>
        <w:gridCol w:w="917"/>
        <w:gridCol w:w="994"/>
      </w:tblGrid>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Population</w:t>
            </w:r>
            <w:r>
              <w:rPr>
                <w:rFonts w:ascii="Arial"/>
                <w:spacing w:val="-6"/>
                <w:sz w:val="18"/>
              </w:rPr>
              <w:t xml:space="preserve"> </w:t>
            </w:r>
            <w:r>
              <w:rPr>
                <w:rFonts w:ascii="Arial"/>
                <w:sz w:val="18"/>
              </w:rPr>
              <w:t>('000)</w:t>
            </w:r>
          </w:p>
        </w:tc>
        <w:tc>
          <w:tcPr>
            <w:tcW w:w="783"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96"/>
              <w:jc w:val="both"/>
              <w:rPr>
                <w:rFonts w:ascii="Arial" w:eastAsia="Arial" w:hAnsi="Arial" w:cs="Arial"/>
                <w:sz w:val="18"/>
                <w:szCs w:val="18"/>
              </w:rPr>
            </w:pPr>
            <w:r>
              <w:rPr>
                <w:rFonts w:ascii="Arial"/>
                <w:w w:val="101"/>
                <w:sz w:val="18"/>
              </w:rPr>
              <w:t>0</w:t>
            </w:r>
          </w:p>
          <w:p w:rsidR="00E01EBF" w:rsidRDefault="00996F59" w:rsidP="00CB2348">
            <w:pPr>
              <w:pStyle w:val="TableParagraph"/>
              <w:spacing w:line="207" w:lineRule="exact"/>
              <w:ind w:left="96"/>
              <w:jc w:val="both"/>
              <w:rPr>
                <w:rFonts w:ascii="Arial" w:eastAsia="Arial" w:hAnsi="Arial" w:cs="Arial"/>
                <w:sz w:val="18"/>
                <w:szCs w:val="18"/>
              </w:rPr>
            </w:pPr>
            <w:r>
              <w:rPr>
                <w:rFonts w:ascii="Arial"/>
                <w:sz w:val="18"/>
              </w:rPr>
              <w:t>~299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30"/>
              <w:jc w:val="both"/>
              <w:rPr>
                <w:rFonts w:ascii="Arial" w:eastAsia="Arial" w:hAnsi="Arial" w:cs="Arial"/>
                <w:sz w:val="18"/>
                <w:szCs w:val="18"/>
              </w:rPr>
            </w:pPr>
            <w:r>
              <w:rPr>
                <w:rFonts w:ascii="Arial"/>
                <w:sz w:val="18"/>
              </w:rPr>
              <w:t>300</w:t>
            </w:r>
          </w:p>
          <w:p w:rsidR="00E01EBF" w:rsidRDefault="00996F59" w:rsidP="00CB2348">
            <w:pPr>
              <w:pStyle w:val="TableParagraph"/>
              <w:spacing w:line="207" w:lineRule="exact"/>
              <w:ind w:left="230"/>
              <w:jc w:val="both"/>
              <w:rPr>
                <w:rFonts w:ascii="Arial" w:eastAsia="Arial" w:hAnsi="Arial" w:cs="Arial"/>
                <w:sz w:val="18"/>
                <w:szCs w:val="18"/>
              </w:rPr>
            </w:pPr>
            <w:r>
              <w:rPr>
                <w:rFonts w:ascii="Arial"/>
                <w:sz w:val="18"/>
              </w:rPr>
              <w:t>~599</w:t>
            </w:r>
          </w:p>
        </w:tc>
        <w:tc>
          <w:tcPr>
            <w:tcW w:w="915"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30"/>
              <w:jc w:val="both"/>
              <w:rPr>
                <w:rFonts w:ascii="Arial" w:eastAsia="Arial" w:hAnsi="Arial" w:cs="Arial"/>
                <w:sz w:val="18"/>
                <w:szCs w:val="18"/>
              </w:rPr>
            </w:pPr>
            <w:r>
              <w:rPr>
                <w:rFonts w:ascii="Arial"/>
                <w:sz w:val="18"/>
              </w:rPr>
              <w:t>600</w:t>
            </w:r>
          </w:p>
          <w:p w:rsidR="00E01EBF" w:rsidRDefault="00996F59" w:rsidP="00CB2348">
            <w:pPr>
              <w:pStyle w:val="TableParagraph"/>
              <w:spacing w:line="207" w:lineRule="exact"/>
              <w:ind w:left="230"/>
              <w:jc w:val="both"/>
              <w:rPr>
                <w:rFonts w:ascii="Arial" w:eastAsia="Arial" w:hAnsi="Arial" w:cs="Arial"/>
                <w:sz w:val="18"/>
                <w:szCs w:val="18"/>
              </w:rPr>
            </w:pPr>
            <w:r>
              <w:rPr>
                <w:rFonts w:ascii="Arial"/>
                <w:sz w:val="18"/>
              </w:rPr>
              <w:t>~999</w:t>
            </w:r>
          </w:p>
        </w:tc>
        <w:tc>
          <w:tcPr>
            <w:tcW w:w="96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27"/>
              <w:jc w:val="both"/>
              <w:rPr>
                <w:rFonts w:ascii="Arial" w:eastAsia="Arial" w:hAnsi="Arial" w:cs="Arial"/>
                <w:sz w:val="18"/>
                <w:szCs w:val="18"/>
              </w:rPr>
            </w:pPr>
            <w:r>
              <w:rPr>
                <w:rFonts w:ascii="Arial"/>
                <w:sz w:val="18"/>
              </w:rPr>
              <w:t>1,000</w:t>
            </w:r>
          </w:p>
          <w:p w:rsidR="00E01EBF" w:rsidRDefault="00996F59" w:rsidP="00CB2348">
            <w:pPr>
              <w:pStyle w:val="TableParagraph"/>
              <w:spacing w:line="207" w:lineRule="exact"/>
              <w:ind w:left="227"/>
              <w:jc w:val="both"/>
              <w:rPr>
                <w:rFonts w:ascii="Arial" w:eastAsia="Arial" w:hAnsi="Arial" w:cs="Arial"/>
                <w:sz w:val="18"/>
                <w:szCs w:val="18"/>
              </w:rPr>
            </w:pPr>
            <w:r>
              <w:rPr>
                <w:rFonts w:ascii="Arial"/>
                <w:sz w:val="18"/>
              </w:rPr>
              <w:t>~1,999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2,000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~3,999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4,000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~6,999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7,000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~9,999</w:t>
            </w:r>
          </w:p>
        </w:tc>
        <w:tc>
          <w:tcPr>
            <w:tcW w:w="994"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10,000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w w:val="101"/>
                <w:sz w:val="18"/>
              </w:rPr>
              <w:t>~</w:t>
            </w:r>
          </w:p>
        </w:tc>
      </w:tr>
      <w:tr w:rsidR="00E01EBF" w:rsidTr="00CB2348">
        <w:trPr>
          <w:trHeight w:hRule="exact" w:val="428"/>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44" w:lineRule="auto"/>
              <w:ind w:left="100" w:right="94"/>
              <w:jc w:val="both"/>
              <w:rPr>
                <w:rFonts w:ascii="Arial" w:eastAsia="Arial" w:hAnsi="Arial" w:cs="Arial"/>
                <w:sz w:val="18"/>
                <w:szCs w:val="18"/>
              </w:rPr>
            </w:pPr>
            <w:r>
              <w:rPr>
                <w:rFonts w:ascii="Arial"/>
                <w:sz w:val="18"/>
              </w:rPr>
              <w:t xml:space="preserve">GDP </w:t>
            </w:r>
            <w:r>
              <w:rPr>
                <w:rFonts w:ascii="Arial"/>
                <w:spacing w:val="-3"/>
                <w:sz w:val="18"/>
              </w:rPr>
              <w:t>Per</w:t>
            </w:r>
            <w:r>
              <w:rPr>
                <w:rFonts w:ascii="Arial"/>
                <w:spacing w:val="22"/>
                <w:sz w:val="18"/>
              </w:rPr>
              <w:t xml:space="preserve"> </w:t>
            </w:r>
            <w:r>
              <w:rPr>
                <w:rFonts w:ascii="Arial"/>
                <w:sz w:val="18"/>
              </w:rPr>
              <w:t>capita</w:t>
            </w:r>
            <w:r>
              <w:rPr>
                <w:rFonts w:ascii="Arial"/>
                <w:w w:val="101"/>
                <w:sz w:val="18"/>
              </w:rPr>
              <w:t xml:space="preserve"> </w:t>
            </w:r>
            <w:r>
              <w:rPr>
                <w:rFonts w:ascii="Arial"/>
                <w:sz w:val="18"/>
              </w:rPr>
              <w:t>(USD)</w:t>
            </w:r>
          </w:p>
        </w:tc>
        <w:tc>
          <w:tcPr>
            <w:tcW w:w="783"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15" w:type="dxa"/>
            <w:vMerge/>
            <w:tcBorders>
              <w:left w:val="nil"/>
              <w:bottom w:val="single" w:sz="4" w:space="0" w:color="000000"/>
              <w:right w:val="nil"/>
            </w:tcBorders>
            <w:shd w:val="clear" w:color="auto" w:fill="F1F1F1"/>
          </w:tcPr>
          <w:p w:rsidR="00E01EBF" w:rsidRDefault="00E01EBF"/>
        </w:tc>
        <w:tc>
          <w:tcPr>
            <w:tcW w:w="967"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94" w:type="dxa"/>
            <w:vMerge/>
            <w:tcBorders>
              <w:left w:val="nil"/>
              <w:bottom w:val="single" w:sz="4" w:space="0" w:color="000000"/>
              <w:right w:val="nil"/>
            </w:tcBorders>
            <w:shd w:val="clear" w:color="auto" w:fill="F1F1F1"/>
          </w:tcPr>
          <w:p w:rsidR="00E01EBF" w:rsidRDefault="00E01EBF"/>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0~999</w:t>
            </w:r>
          </w:p>
        </w:tc>
        <w:tc>
          <w:tcPr>
            <w:tcW w:w="783"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50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60</w:t>
            </w:r>
          </w:p>
        </w:tc>
        <w:tc>
          <w:tcPr>
            <w:tcW w:w="96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80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100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1,000~1,999</w:t>
            </w:r>
          </w:p>
        </w:tc>
        <w:tc>
          <w:tcPr>
            <w:tcW w:w="783"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60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80</w:t>
            </w:r>
          </w:p>
        </w:tc>
        <w:tc>
          <w:tcPr>
            <w:tcW w:w="96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120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2,000~5,999</w:t>
            </w:r>
          </w:p>
        </w:tc>
        <w:tc>
          <w:tcPr>
            <w:tcW w:w="783"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80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100</w:t>
            </w:r>
          </w:p>
        </w:tc>
        <w:tc>
          <w:tcPr>
            <w:tcW w:w="96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120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150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21"/>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6,000~9,999</w:t>
            </w:r>
          </w:p>
        </w:tc>
        <w:tc>
          <w:tcPr>
            <w:tcW w:w="783"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300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350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400</w:t>
            </w:r>
          </w:p>
        </w:tc>
        <w:tc>
          <w:tcPr>
            <w:tcW w:w="96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27"/>
              <w:jc w:val="both"/>
              <w:rPr>
                <w:rFonts w:ascii="Arial" w:eastAsia="Arial" w:hAnsi="Arial" w:cs="Arial"/>
                <w:sz w:val="18"/>
                <w:szCs w:val="18"/>
              </w:rPr>
            </w:pPr>
            <w:r>
              <w:rPr>
                <w:rFonts w:ascii="Arial"/>
                <w:sz w:val="18"/>
              </w:rPr>
              <w:t>450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500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550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600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650</w:t>
            </w: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10,000~14,999</w:t>
            </w:r>
          </w:p>
        </w:tc>
        <w:tc>
          <w:tcPr>
            <w:tcW w:w="783"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900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1000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1,200</w:t>
            </w:r>
          </w:p>
        </w:tc>
        <w:tc>
          <w:tcPr>
            <w:tcW w:w="96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27"/>
              <w:jc w:val="both"/>
              <w:rPr>
                <w:rFonts w:ascii="Arial" w:eastAsia="Arial" w:hAnsi="Arial" w:cs="Arial"/>
                <w:sz w:val="18"/>
                <w:szCs w:val="18"/>
              </w:rPr>
            </w:pPr>
            <w:r>
              <w:rPr>
                <w:rFonts w:ascii="Arial"/>
                <w:sz w:val="18"/>
              </w:rPr>
              <w:t>1,500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1,800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2,000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2,200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2,500</w:t>
            </w: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15,000~</w:t>
            </w:r>
          </w:p>
        </w:tc>
        <w:tc>
          <w:tcPr>
            <w:tcW w:w="783"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1,200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1,500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30"/>
              <w:jc w:val="both"/>
              <w:rPr>
                <w:rFonts w:ascii="Arial" w:eastAsia="Arial" w:hAnsi="Arial" w:cs="Arial"/>
                <w:sz w:val="18"/>
                <w:szCs w:val="18"/>
              </w:rPr>
            </w:pPr>
            <w:r>
              <w:rPr>
                <w:rFonts w:ascii="Arial"/>
                <w:sz w:val="18"/>
              </w:rPr>
              <w:t>1,800</w:t>
            </w:r>
          </w:p>
        </w:tc>
        <w:tc>
          <w:tcPr>
            <w:tcW w:w="96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27"/>
              <w:jc w:val="both"/>
              <w:rPr>
                <w:rFonts w:ascii="Arial" w:eastAsia="Arial" w:hAnsi="Arial" w:cs="Arial"/>
                <w:sz w:val="18"/>
                <w:szCs w:val="18"/>
              </w:rPr>
            </w:pPr>
            <w:r>
              <w:rPr>
                <w:rFonts w:ascii="Arial"/>
                <w:sz w:val="18"/>
              </w:rPr>
              <w:t>2,000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2,500</w:t>
            </w: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bl>
    <w:p w:rsidR="00E01EBF" w:rsidRDefault="00996F59">
      <w:pPr>
        <w:pStyle w:val="ListParagraph"/>
        <w:numPr>
          <w:ilvl w:val="0"/>
          <w:numId w:val="16"/>
        </w:numPr>
        <w:tabs>
          <w:tab w:val="left" w:pos="504"/>
        </w:tabs>
        <w:spacing w:before="92"/>
        <w:ind w:hanging="283"/>
        <w:rPr>
          <w:rFonts w:ascii="Arial" w:eastAsia="Arial" w:hAnsi="Arial" w:cs="Arial"/>
          <w:sz w:val="20"/>
          <w:szCs w:val="20"/>
        </w:rPr>
      </w:pPr>
      <w:r>
        <w:rPr>
          <w:rFonts w:ascii="Arial"/>
          <w:b/>
          <w:sz w:val="20"/>
        </w:rPr>
        <w:t>Associate Member fee</w:t>
      </w:r>
    </w:p>
    <w:tbl>
      <w:tblPr>
        <w:tblW w:w="0" w:type="auto"/>
        <w:tblInd w:w="105" w:type="dxa"/>
        <w:tblLayout w:type="fixed"/>
        <w:tblCellMar>
          <w:left w:w="0" w:type="dxa"/>
          <w:right w:w="0" w:type="dxa"/>
        </w:tblCellMar>
        <w:tblLook w:val="01E0" w:firstRow="1" w:lastRow="1" w:firstColumn="1" w:lastColumn="1" w:noHBand="0" w:noVBand="0"/>
      </w:tblPr>
      <w:tblGrid>
        <w:gridCol w:w="1613"/>
        <w:gridCol w:w="759"/>
        <w:gridCol w:w="915"/>
        <w:gridCol w:w="915"/>
        <w:gridCol w:w="994"/>
        <w:gridCol w:w="915"/>
        <w:gridCol w:w="915"/>
        <w:gridCol w:w="917"/>
        <w:gridCol w:w="994"/>
      </w:tblGrid>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Population</w:t>
            </w:r>
            <w:r>
              <w:rPr>
                <w:rFonts w:ascii="Arial"/>
                <w:spacing w:val="-6"/>
                <w:sz w:val="18"/>
              </w:rPr>
              <w:t xml:space="preserve"> </w:t>
            </w:r>
            <w:r>
              <w:rPr>
                <w:rFonts w:ascii="Arial"/>
                <w:sz w:val="18"/>
              </w:rPr>
              <w:t>('000)</w:t>
            </w:r>
          </w:p>
        </w:tc>
        <w:tc>
          <w:tcPr>
            <w:tcW w:w="759"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96"/>
              <w:jc w:val="both"/>
              <w:rPr>
                <w:rFonts w:ascii="Arial" w:eastAsia="Arial" w:hAnsi="Arial" w:cs="Arial"/>
                <w:sz w:val="18"/>
                <w:szCs w:val="18"/>
              </w:rPr>
            </w:pPr>
            <w:r>
              <w:rPr>
                <w:rFonts w:ascii="Arial"/>
                <w:w w:val="101"/>
                <w:sz w:val="18"/>
              </w:rPr>
              <w:t>0</w:t>
            </w:r>
          </w:p>
          <w:p w:rsidR="00E01EBF" w:rsidRDefault="00996F59" w:rsidP="00CB2348">
            <w:pPr>
              <w:pStyle w:val="TableParagraph"/>
              <w:spacing w:line="207" w:lineRule="exact"/>
              <w:ind w:left="96"/>
              <w:jc w:val="both"/>
              <w:rPr>
                <w:rFonts w:ascii="Arial" w:eastAsia="Arial" w:hAnsi="Arial" w:cs="Arial"/>
                <w:sz w:val="18"/>
                <w:szCs w:val="18"/>
              </w:rPr>
            </w:pPr>
            <w:r>
              <w:rPr>
                <w:rFonts w:ascii="Arial"/>
                <w:sz w:val="18"/>
              </w:rPr>
              <w:t>~299</w:t>
            </w:r>
          </w:p>
        </w:tc>
        <w:tc>
          <w:tcPr>
            <w:tcW w:w="915"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54"/>
              <w:jc w:val="both"/>
              <w:rPr>
                <w:rFonts w:ascii="Arial" w:eastAsia="Arial" w:hAnsi="Arial" w:cs="Arial"/>
                <w:sz w:val="18"/>
                <w:szCs w:val="18"/>
              </w:rPr>
            </w:pPr>
            <w:r>
              <w:rPr>
                <w:rFonts w:ascii="Arial"/>
                <w:sz w:val="18"/>
              </w:rPr>
              <w:t>300</w:t>
            </w:r>
          </w:p>
          <w:p w:rsidR="00E01EBF" w:rsidRDefault="00996F59" w:rsidP="00CB2348">
            <w:pPr>
              <w:pStyle w:val="TableParagraph"/>
              <w:spacing w:line="207" w:lineRule="exact"/>
              <w:ind w:left="254"/>
              <w:jc w:val="both"/>
              <w:rPr>
                <w:rFonts w:ascii="Arial" w:eastAsia="Arial" w:hAnsi="Arial" w:cs="Arial"/>
                <w:sz w:val="18"/>
                <w:szCs w:val="18"/>
              </w:rPr>
            </w:pPr>
            <w:r>
              <w:rPr>
                <w:rFonts w:ascii="Arial"/>
                <w:sz w:val="18"/>
              </w:rPr>
              <w:t>~599</w:t>
            </w:r>
          </w:p>
        </w:tc>
        <w:tc>
          <w:tcPr>
            <w:tcW w:w="915"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51"/>
              <w:jc w:val="both"/>
              <w:rPr>
                <w:rFonts w:ascii="Arial" w:eastAsia="Arial" w:hAnsi="Arial" w:cs="Arial"/>
                <w:sz w:val="18"/>
                <w:szCs w:val="18"/>
              </w:rPr>
            </w:pPr>
            <w:r>
              <w:rPr>
                <w:rFonts w:ascii="Arial"/>
                <w:sz w:val="18"/>
              </w:rPr>
              <w:t>600</w:t>
            </w:r>
          </w:p>
          <w:p w:rsidR="00E01EBF" w:rsidRDefault="00996F59" w:rsidP="00CB2348">
            <w:pPr>
              <w:pStyle w:val="TableParagraph"/>
              <w:spacing w:line="207" w:lineRule="exact"/>
              <w:ind w:left="251"/>
              <w:jc w:val="both"/>
              <w:rPr>
                <w:rFonts w:ascii="Arial" w:eastAsia="Arial" w:hAnsi="Arial" w:cs="Arial"/>
                <w:sz w:val="18"/>
                <w:szCs w:val="18"/>
              </w:rPr>
            </w:pPr>
            <w:r>
              <w:rPr>
                <w:rFonts w:ascii="Arial"/>
                <w:sz w:val="18"/>
              </w:rPr>
              <w:t>~999</w:t>
            </w:r>
          </w:p>
        </w:tc>
        <w:tc>
          <w:tcPr>
            <w:tcW w:w="994"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254"/>
              <w:jc w:val="both"/>
              <w:rPr>
                <w:rFonts w:ascii="Arial" w:eastAsia="Arial" w:hAnsi="Arial" w:cs="Arial"/>
                <w:sz w:val="18"/>
                <w:szCs w:val="18"/>
              </w:rPr>
            </w:pPr>
            <w:r>
              <w:rPr>
                <w:rFonts w:ascii="Arial"/>
                <w:sz w:val="18"/>
              </w:rPr>
              <w:t>1,000</w:t>
            </w:r>
          </w:p>
          <w:p w:rsidR="00E01EBF" w:rsidRDefault="00996F59" w:rsidP="00CB2348">
            <w:pPr>
              <w:pStyle w:val="TableParagraph"/>
              <w:spacing w:line="207" w:lineRule="exact"/>
              <w:ind w:left="254"/>
              <w:jc w:val="both"/>
              <w:rPr>
                <w:rFonts w:ascii="Arial" w:eastAsia="Arial" w:hAnsi="Arial" w:cs="Arial"/>
                <w:sz w:val="18"/>
                <w:szCs w:val="18"/>
              </w:rPr>
            </w:pPr>
            <w:r>
              <w:rPr>
                <w:rFonts w:ascii="Arial"/>
                <w:sz w:val="18"/>
              </w:rPr>
              <w:t>~1,999</w:t>
            </w:r>
          </w:p>
        </w:tc>
        <w:tc>
          <w:tcPr>
            <w:tcW w:w="915"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2,000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~3,999</w:t>
            </w:r>
          </w:p>
        </w:tc>
        <w:tc>
          <w:tcPr>
            <w:tcW w:w="915"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5"/>
              <w:jc w:val="both"/>
              <w:rPr>
                <w:rFonts w:ascii="Arial" w:eastAsia="Arial" w:hAnsi="Arial" w:cs="Arial"/>
                <w:sz w:val="18"/>
                <w:szCs w:val="18"/>
              </w:rPr>
            </w:pPr>
            <w:r>
              <w:rPr>
                <w:rFonts w:ascii="Arial"/>
                <w:sz w:val="18"/>
              </w:rPr>
              <w:t>4,000</w:t>
            </w:r>
          </w:p>
          <w:p w:rsidR="00E01EBF" w:rsidRDefault="00996F59" w:rsidP="00CB2348">
            <w:pPr>
              <w:pStyle w:val="TableParagraph"/>
              <w:spacing w:line="207" w:lineRule="exact"/>
              <w:ind w:left="175"/>
              <w:jc w:val="both"/>
              <w:rPr>
                <w:rFonts w:ascii="Arial" w:eastAsia="Arial" w:hAnsi="Arial" w:cs="Arial"/>
                <w:sz w:val="18"/>
                <w:szCs w:val="18"/>
              </w:rPr>
            </w:pPr>
            <w:r>
              <w:rPr>
                <w:rFonts w:ascii="Arial"/>
                <w:sz w:val="18"/>
              </w:rPr>
              <w:t>~6,999</w:t>
            </w:r>
          </w:p>
        </w:tc>
        <w:tc>
          <w:tcPr>
            <w:tcW w:w="917"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7,000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sz w:val="18"/>
              </w:rPr>
              <w:t>~9,999</w:t>
            </w:r>
          </w:p>
        </w:tc>
        <w:tc>
          <w:tcPr>
            <w:tcW w:w="994" w:type="dxa"/>
            <w:vMerge w:val="restart"/>
            <w:tcBorders>
              <w:top w:val="single" w:sz="4" w:space="0" w:color="000000"/>
              <w:left w:val="nil"/>
              <w:right w:val="nil"/>
            </w:tcBorders>
            <w:shd w:val="clear" w:color="auto" w:fill="F1F1F1"/>
            <w:vAlign w:val="center"/>
          </w:tcPr>
          <w:p w:rsidR="00E01EBF" w:rsidRDefault="00996F59" w:rsidP="00CB2348">
            <w:pPr>
              <w:pStyle w:val="TableParagraph"/>
              <w:spacing w:before="104" w:line="207" w:lineRule="exact"/>
              <w:ind w:left="177"/>
              <w:jc w:val="both"/>
              <w:rPr>
                <w:rFonts w:ascii="Arial" w:eastAsia="Arial" w:hAnsi="Arial" w:cs="Arial"/>
                <w:sz w:val="18"/>
                <w:szCs w:val="18"/>
              </w:rPr>
            </w:pPr>
            <w:r>
              <w:rPr>
                <w:rFonts w:ascii="Arial"/>
                <w:sz w:val="18"/>
              </w:rPr>
              <w:t>10,000</w:t>
            </w:r>
          </w:p>
          <w:p w:rsidR="00E01EBF" w:rsidRDefault="00996F59" w:rsidP="00CB2348">
            <w:pPr>
              <w:pStyle w:val="TableParagraph"/>
              <w:spacing w:line="207" w:lineRule="exact"/>
              <w:ind w:left="177"/>
              <w:jc w:val="both"/>
              <w:rPr>
                <w:rFonts w:ascii="Arial" w:eastAsia="Arial" w:hAnsi="Arial" w:cs="Arial"/>
                <w:sz w:val="18"/>
                <w:szCs w:val="18"/>
              </w:rPr>
            </w:pPr>
            <w:r>
              <w:rPr>
                <w:rFonts w:ascii="Arial"/>
                <w:w w:val="101"/>
                <w:sz w:val="18"/>
              </w:rPr>
              <w:t>~</w:t>
            </w:r>
          </w:p>
        </w:tc>
      </w:tr>
      <w:tr w:rsidR="00E01EBF" w:rsidTr="00CB2348">
        <w:trPr>
          <w:trHeight w:hRule="exact" w:val="427"/>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ind w:left="100" w:right="94"/>
              <w:jc w:val="both"/>
              <w:rPr>
                <w:rFonts w:ascii="Arial" w:eastAsia="Arial" w:hAnsi="Arial" w:cs="Arial"/>
                <w:sz w:val="18"/>
                <w:szCs w:val="18"/>
              </w:rPr>
            </w:pPr>
            <w:r>
              <w:rPr>
                <w:rFonts w:ascii="Arial"/>
                <w:sz w:val="18"/>
              </w:rPr>
              <w:t xml:space="preserve">GDP </w:t>
            </w:r>
            <w:r>
              <w:rPr>
                <w:rFonts w:ascii="Arial"/>
                <w:spacing w:val="-3"/>
                <w:sz w:val="18"/>
              </w:rPr>
              <w:t>Per</w:t>
            </w:r>
            <w:r>
              <w:rPr>
                <w:rFonts w:ascii="Arial"/>
                <w:spacing w:val="22"/>
                <w:sz w:val="18"/>
              </w:rPr>
              <w:t xml:space="preserve"> </w:t>
            </w:r>
            <w:r>
              <w:rPr>
                <w:rFonts w:ascii="Arial"/>
                <w:sz w:val="18"/>
              </w:rPr>
              <w:t>capita</w:t>
            </w:r>
            <w:r>
              <w:rPr>
                <w:rFonts w:ascii="Arial"/>
                <w:w w:val="101"/>
                <w:sz w:val="18"/>
              </w:rPr>
              <w:t xml:space="preserve"> </w:t>
            </w:r>
            <w:r>
              <w:rPr>
                <w:rFonts w:ascii="Arial"/>
                <w:sz w:val="18"/>
              </w:rPr>
              <w:t>(USD)</w:t>
            </w:r>
          </w:p>
        </w:tc>
        <w:tc>
          <w:tcPr>
            <w:tcW w:w="759" w:type="dxa"/>
            <w:vMerge/>
            <w:tcBorders>
              <w:left w:val="nil"/>
              <w:bottom w:val="single" w:sz="4" w:space="0" w:color="000000"/>
              <w:right w:val="nil"/>
            </w:tcBorders>
            <w:shd w:val="clear" w:color="auto" w:fill="F1F1F1"/>
          </w:tcPr>
          <w:p w:rsidR="00E01EBF" w:rsidRDefault="00E01EBF"/>
        </w:tc>
        <w:tc>
          <w:tcPr>
            <w:tcW w:w="915" w:type="dxa"/>
            <w:vMerge/>
            <w:tcBorders>
              <w:left w:val="nil"/>
              <w:bottom w:val="single" w:sz="4" w:space="0" w:color="000000"/>
              <w:right w:val="nil"/>
            </w:tcBorders>
            <w:shd w:val="clear" w:color="auto" w:fill="F1F1F1"/>
          </w:tcPr>
          <w:p w:rsidR="00E01EBF" w:rsidRDefault="00E01EBF"/>
        </w:tc>
        <w:tc>
          <w:tcPr>
            <w:tcW w:w="915" w:type="dxa"/>
            <w:vMerge/>
            <w:tcBorders>
              <w:left w:val="nil"/>
              <w:bottom w:val="single" w:sz="4" w:space="0" w:color="000000"/>
              <w:right w:val="nil"/>
            </w:tcBorders>
            <w:shd w:val="clear" w:color="auto" w:fill="F1F1F1"/>
          </w:tcPr>
          <w:p w:rsidR="00E01EBF" w:rsidRDefault="00E01EBF"/>
        </w:tc>
        <w:tc>
          <w:tcPr>
            <w:tcW w:w="994" w:type="dxa"/>
            <w:vMerge/>
            <w:tcBorders>
              <w:left w:val="nil"/>
              <w:bottom w:val="single" w:sz="4" w:space="0" w:color="000000"/>
              <w:right w:val="nil"/>
            </w:tcBorders>
            <w:shd w:val="clear" w:color="auto" w:fill="F1F1F1"/>
          </w:tcPr>
          <w:p w:rsidR="00E01EBF" w:rsidRDefault="00E01EBF"/>
        </w:tc>
        <w:tc>
          <w:tcPr>
            <w:tcW w:w="915" w:type="dxa"/>
            <w:vMerge/>
            <w:tcBorders>
              <w:left w:val="nil"/>
              <w:bottom w:val="single" w:sz="4" w:space="0" w:color="000000"/>
              <w:right w:val="nil"/>
            </w:tcBorders>
            <w:shd w:val="clear" w:color="auto" w:fill="F1F1F1"/>
          </w:tcPr>
          <w:p w:rsidR="00E01EBF" w:rsidRDefault="00E01EBF"/>
        </w:tc>
        <w:tc>
          <w:tcPr>
            <w:tcW w:w="915" w:type="dxa"/>
            <w:vMerge/>
            <w:tcBorders>
              <w:left w:val="nil"/>
              <w:bottom w:val="single" w:sz="4" w:space="0" w:color="000000"/>
              <w:right w:val="nil"/>
            </w:tcBorders>
            <w:shd w:val="clear" w:color="auto" w:fill="F1F1F1"/>
          </w:tcPr>
          <w:p w:rsidR="00E01EBF" w:rsidRDefault="00E01EBF"/>
        </w:tc>
        <w:tc>
          <w:tcPr>
            <w:tcW w:w="917" w:type="dxa"/>
            <w:vMerge/>
            <w:tcBorders>
              <w:left w:val="nil"/>
              <w:bottom w:val="single" w:sz="4" w:space="0" w:color="000000"/>
              <w:right w:val="nil"/>
            </w:tcBorders>
            <w:shd w:val="clear" w:color="auto" w:fill="F1F1F1"/>
          </w:tcPr>
          <w:p w:rsidR="00E01EBF" w:rsidRDefault="00E01EBF"/>
        </w:tc>
        <w:tc>
          <w:tcPr>
            <w:tcW w:w="994" w:type="dxa"/>
            <w:vMerge/>
            <w:tcBorders>
              <w:left w:val="nil"/>
              <w:bottom w:val="single" w:sz="4" w:space="0" w:color="000000"/>
              <w:right w:val="nil"/>
            </w:tcBorders>
            <w:shd w:val="clear" w:color="auto" w:fill="F1F1F1"/>
          </w:tcPr>
          <w:p w:rsidR="00E01EBF" w:rsidRDefault="00E01EBF"/>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0~999</w:t>
            </w:r>
          </w:p>
        </w:tc>
        <w:tc>
          <w:tcPr>
            <w:tcW w:w="759"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20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1"/>
              <w:jc w:val="both"/>
              <w:rPr>
                <w:rFonts w:ascii="Arial" w:eastAsia="Arial" w:hAnsi="Arial" w:cs="Arial"/>
                <w:sz w:val="18"/>
                <w:szCs w:val="18"/>
              </w:rPr>
            </w:pPr>
            <w:r>
              <w:rPr>
                <w:rFonts w:ascii="Arial"/>
                <w:sz w:val="18"/>
              </w:rPr>
              <w:t>30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40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50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1,000~1,999</w:t>
            </w:r>
          </w:p>
        </w:tc>
        <w:tc>
          <w:tcPr>
            <w:tcW w:w="759"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30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1"/>
              <w:jc w:val="both"/>
              <w:rPr>
                <w:rFonts w:ascii="Arial" w:eastAsia="Arial" w:hAnsi="Arial" w:cs="Arial"/>
                <w:sz w:val="18"/>
                <w:szCs w:val="18"/>
              </w:rPr>
            </w:pPr>
            <w:r>
              <w:rPr>
                <w:rFonts w:ascii="Arial"/>
                <w:sz w:val="18"/>
              </w:rPr>
              <w:t>40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50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60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2,000~5,999</w:t>
            </w:r>
          </w:p>
        </w:tc>
        <w:tc>
          <w:tcPr>
            <w:tcW w:w="759"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40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1"/>
              <w:jc w:val="both"/>
              <w:rPr>
                <w:rFonts w:ascii="Arial" w:eastAsia="Arial" w:hAnsi="Arial" w:cs="Arial"/>
                <w:sz w:val="18"/>
                <w:szCs w:val="18"/>
              </w:rPr>
            </w:pPr>
            <w:r>
              <w:rPr>
                <w:rFonts w:ascii="Arial"/>
                <w:sz w:val="18"/>
              </w:rPr>
              <w:t>50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60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70</w:t>
            </w: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6,000~9,999</w:t>
            </w:r>
          </w:p>
        </w:tc>
        <w:tc>
          <w:tcPr>
            <w:tcW w:w="759"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150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4"/>
              <w:jc w:val="both"/>
              <w:rPr>
                <w:rFonts w:ascii="Arial" w:eastAsia="Arial" w:hAnsi="Arial" w:cs="Arial"/>
                <w:sz w:val="18"/>
                <w:szCs w:val="18"/>
              </w:rPr>
            </w:pPr>
            <w:r>
              <w:rPr>
                <w:rFonts w:ascii="Arial"/>
                <w:sz w:val="18"/>
              </w:rPr>
              <w:t>1800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1"/>
              <w:jc w:val="both"/>
              <w:rPr>
                <w:rFonts w:ascii="Arial" w:eastAsia="Arial" w:hAnsi="Arial" w:cs="Arial"/>
                <w:sz w:val="18"/>
                <w:szCs w:val="18"/>
              </w:rPr>
            </w:pPr>
            <w:r>
              <w:rPr>
                <w:rFonts w:ascii="Arial"/>
                <w:sz w:val="18"/>
              </w:rPr>
              <w:t>200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4"/>
              <w:jc w:val="both"/>
              <w:rPr>
                <w:rFonts w:ascii="Arial" w:eastAsia="Arial" w:hAnsi="Arial" w:cs="Arial"/>
                <w:sz w:val="18"/>
                <w:szCs w:val="18"/>
              </w:rPr>
            </w:pPr>
            <w:r>
              <w:rPr>
                <w:rFonts w:ascii="Arial"/>
                <w:sz w:val="18"/>
              </w:rPr>
              <w:t>220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250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5"/>
              <w:jc w:val="both"/>
              <w:rPr>
                <w:rFonts w:ascii="Arial" w:eastAsia="Arial" w:hAnsi="Arial" w:cs="Arial"/>
                <w:sz w:val="18"/>
                <w:szCs w:val="18"/>
              </w:rPr>
            </w:pPr>
            <w:r>
              <w:rPr>
                <w:rFonts w:ascii="Arial"/>
                <w:sz w:val="18"/>
              </w:rPr>
              <w:t>280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300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350</w:t>
            </w:r>
          </w:p>
        </w:tc>
      </w:tr>
      <w:tr w:rsidR="00E01EBF" w:rsidTr="00CB2348">
        <w:trPr>
          <w:trHeight w:hRule="exact" w:val="221"/>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6" w:lineRule="exact"/>
              <w:ind w:left="100"/>
              <w:jc w:val="both"/>
              <w:rPr>
                <w:rFonts w:ascii="Arial" w:eastAsia="Arial" w:hAnsi="Arial" w:cs="Arial"/>
                <w:sz w:val="18"/>
                <w:szCs w:val="18"/>
              </w:rPr>
            </w:pPr>
            <w:r>
              <w:rPr>
                <w:rFonts w:ascii="Arial"/>
                <w:sz w:val="18"/>
              </w:rPr>
              <w:t>10,000~14,999</w:t>
            </w:r>
          </w:p>
        </w:tc>
        <w:tc>
          <w:tcPr>
            <w:tcW w:w="759"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96"/>
              <w:jc w:val="both"/>
              <w:rPr>
                <w:rFonts w:ascii="Arial" w:eastAsia="Arial" w:hAnsi="Arial" w:cs="Arial"/>
                <w:sz w:val="18"/>
                <w:szCs w:val="18"/>
              </w:rPr>
            </w:pPr>
            <w:r>
              <w:rPr>
                <w:rFonts w:ascii="Arial"/>
                <w:sz w:val="18"/>
              </w:rPr>
              <w:t>450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254"/>
              <w:jc w:val="both"/>
              <w:rPr>
                <w:rFonts w:ascii="Arial" w:eastAsia="Arial" w:hAnsi="Arial" w:cs="Arial"/>
                <w:sz w:val="18"/>
                <w:szCs w:val="18"/>
              </w:rPr>
            </w:pPr>
            <w:r>
              <w:rPr>
                <w:rFonts w:ascii="Arial"/>
                <w:sz w:val="18"/>
              </w:rPr>
              <w:t>500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251"/>
              <w:jc w:val="both"/>
              <w:rPr>
                <w:rFonts w:ascii="Arial" w:eastAsia="Arial" w:hAnsi="Arial" w:cs="Arial"/>
                <w:sz w:val="18"/>
                <w:szCs w:val="18"/>
              </w:rPr>
            </w:pPr>
            <w:r>
              <w:rPr>
                <w:rFonts w:ascii="Arial"/>
                <w:sz w:val="18"/>
              </w:rPr>
              <w:t>550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254"/>
              <w:jc w:val="both"/>
              <w:rPr>
                <w:rFonts w:ascii="Arial" w:eastAsia="Arial" w:hAnsi="Arial" w:cs="Arial"/>
                <w:sz w:val="18"/>
                <w:szCs w:val="18"/>
              </w:rPr>
            </w:pPr>
            <w:r>
              <w:rPr>
                <w:rFonts w:ascii="Arial"/>
                <w:sz w:val="18"/>
              </w:rPr>
              <w:t>600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177"/>
              <w:jc w:val="both"/>
              <w:rPr>
                <w:rFonts w:ascii="Arial" w:eastAsia="Arial" w:hAnsi="Arial" w:cs="Arial"/>
                <w:sz w:val="18"/>
                <w:szCs w:val="18"/>
              </w:rPr>
            </w:pPr>
            <w:r>
              <w:rPr>
                <w:rFonts w:ascii="Arial"/>
                <w:sz w:val="18"/>
              </w:rPr>
              <w:t>650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175"/>
              <w:jc w:val="both"/>
              <w:rPr>
                <w:rFonts w:ascii="Arial" w:eastAsia="Arial" w:hAnsi="Arial" w:cs="Arial"/>
                <w:sz w:val="18"/>
                <w:szCs w:val="18"/>
              </w:rPr>
            </w:pPr>
            <w:r>
              <w:rPr>
                <w:rFonts w:ascii="Arial"/>
                <w:sz w:val="18"/>
              </w:rPr>
              <w:t>700</w:t>
            </w:r>
          </w:p>
        </w:tc>
        <w:tc>
          <w:tcPr>
            <w:tcW w:w="917"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177"/>
              <w:jc w:val="both"/>
              <w:rPr>
                <w:rFonts w:ascii="Arial" w:eastAsia="Arial" w:hAnsi="Arial" w:cs="Arial"/>
                <w:sz w:val="18"/>
                <w:szCs w:val="18"/>
              </w:rPr>
            </w:pPr>
            <w:r>
              <w:rPr>
                <w:rFonts w:ascii="Arial"/>
                <w:sz w:val="18"/>
              </w:rPr>
              <w:t>750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6" w:lineRule="exact"/>
              <w:ind w:left="177"/>
              <w:jc w:val="both"/>
              <w:rPr>
                <w:rFonts w:ascii="Arial" w:eastAsia="Arial" w:hAnsi="Arial" w:cs="Arial"/>
                <w:sz w:val="18"/>
                <w:szCs w:val="18"/>
              </w:rPr>
            </w:pPr>
            <w:r>
              <w:rPr>
                <w:rFonts w:ascii="Arial"/>
                <w:sz w:val="18"/>
              </w:rPr>
              <w:t>800</w:t>
            </w:r>
          </w:p>
        </w:tc>
      </w:tr>
      <w:tr w:rsidR="00E01EBF" w:rsidTr="00CB2348">
        <w:trPr>
          <w:trHeight w:hRule="exact" w:val="216"/>
        </w:trPr>
        <w:tc>
          <w:tcPr>
            <w:tcW w:w="1613"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01" w:lineRule="exact"/>
              <w:ind w:left="100"/>
              <w:jc w:val="both"/>
              <w:rPr>
                <w:rFonts w:ascii="Arial" w:eastAsia="Arial" w:hAnsi="Arial" w:cs="Arial"/>
                <w:sz w:val="18"/>
                <w:szCs w:val="18"/>
              </w:rPr>
            </w:pPr>
            <w:r>
              <w:rPr>
                <w:rFonts w:ascii="Arial"/>
                <w:sz w:val="18"/>
              </w:rPr>
              <w:t>15,000~</w:t>
            </w:r>
          </w:p>
        </w:tc>
        <w:tc>
          <w:tcPr>
            <w:tcW w:w="759"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96"/>
              <w:jc w:val="both"/>
              <w:rPr>
                <w:rFonts w:ascii="Arial" w:eastAsia="Arial" w:hAnsi="Arial" w:cs="Arial"/>
                <w:sz w:val="18"/>
                <w:szCs w:val="18"/>
              </w:rPr>
            </w:pPr>
            <w:r>
              <w:rPr>
                <w:rFonts w:ascii="Arial"/>
                <w:sz w:val="18"/>
              </w:rPr>
              <w:t>600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4"/>
              <w:jc w:val="both"/>
              <w:rPr>
                <w:rFonts w:ascii="Arial" w:eastAsia="Arial" w:hAnsi="Arial" w:cs="Arial"/>
                <w:sz w:val="18"/>
                <w:szCs w:val="18"/>
              </w:rPr>
            </w:pPr>
            <w:r>
              <w:rPr>
                <w:rFonts w:ascii="Arial"/>
                <w:sz w:val="18"/>
              </w:rPr>
              <w:t>700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1"/>
              <w:jc w:val="both"/>
              <w:rPr>
                <w:rFonts w:ascii="Arial" w:eastAsia="Arial" w:hAnsi="Arial" w:cs="Arial"/>
                <w:sz w:val="18"/>
                <w:szCs w:val="18"/>
              </w:rPr>
            </w:pPr>
            <w:r>
              <w:rPr>
                <w:rFonts w:ascii="Arial"/>
                <w:sz w:val="18"/>
              </w:rPr>
              <w:t>800</w:t>
            </w:r>
          </w:p>
        </w:tc>
        <w:tc>
          <w:tcPr>
            <w:tcW w:w="994"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254"/>
              <w:jc w:val="both"/>
              <w:rPr>
                <w:rFonts w:ascii="Arial" w:eastAsia="Arial" w:hAnsi="Arial" w:cs="Arial"/>
                <w:sz w:val="18"/>
                <w:szCs w:val="18"/>
              </w:rPr>
            </w:pPr>
            <w:r>
              <w:rPr>
                <w:rFonts w:ascii="Arial"/>
                <w:sz w:val="18"/>
              </w:rPr>
              <w:t>900</w:t>
            </w:r>
          </w:p>
        </w:tc>
        <w:tc>
          <w:tcPr>
            <w:tcW w:w="915" w:type="dxa"/>
            <w:tcBorders>
              <w:top w:val="single" w:sz="4" w:space="0" w:color="000000"/>
              <w:left w:val="nil"/>
              <w:bottom w:val="single" w:sz="4" w:space="0" w:color="000000"/>
              <w:right w:val="nil"/>
            </w:tcBorders>
            <w:vAlign w:val="center"/>
          </w:tcPr>
          <w:p w:rsidR="00E01EBF" w:rsidRDefault="00996F59" w:rsidP="00CB2348">
            <w:pPr>
              <w:pStyle w:val="TableParagraph"/>
              <w:spacing w:line="201" w:lineRule="exact"/>
              <w:ind w:left="177"/>
              <w:jc w:val="both"/>
              <w:rPr>
                <w:rFonts w:ascii="Arial" w:eastAsia="Arial" w:hAnsi="Arial" w:cs="Arial"/>
                <w:sz w:val="18"/>
                <w:szCs w:val="18"/>
              </w:rPr>
            </w:pPr>
            <w:r>
              <w:rPr>
                <w:rFonts w:ascii="Arial"/>
                <w:sz w:val="18"/>
              </w:rPr>
              <w:t>1000</w:t>
            </w:r>
          </w:p>
        </w:tc>
        <w:tc>
          <w:tcPr>
            <w:tcW w:w="915" w:type="dxa"/>
            <w:tcBorders>
              <w:top w:val="single" w:sz="4" w:space="0" w:color="000000"/>
              <w:left w:val="nil"/>
              <w:bottom w:val="single" w:sz="4" w:space="0" w:color="000000"/>
              <w:right w:val="nil"/>
            </w:tcBorders>
            <w:vAlign w:val="center"/>
          </w:tcPr>
          <w:p w:rsidR="00E01EBF" w:rsidRDefault="00E01EBF" w:rsidP="00CB2348">
            <w:pPr>
              <w:jc w:val="both"/>
            </w:pPr>
          </w:p>
        </w:tc>
        <w:tc>
          <w:tcPr>
            <w:tcW w:w="917" w:type="dxa"/>
            <w:tcBorders>
              <w:top w:val="single" w:sz="4" w:space="0" w:color="000000"/>
              <w:left w:val="nil"/>
              <w:bottom w:val="single" w:sz="4" w:space="0" w:color="000000"/>
              <w:right w:val="nil"/>
            </w:tcBorders>
            <w:vAlign w:val="center"/>
          </w:tcPr>
          <w:p w:rsidR="00E01EBF" w:rsidRDefault="00E01EBF" w:rsidP="00CB2348">
            <w:pPr>
              <w:jc w:val="both"/>
            </w:pPr>
          </w:p>
        </w:tc>
        <w:tc>
          <w:tcPr>
            <w:tcW w:w="994" w:type="dxa"/>
            <w:tcBorders>
              <w:top w:val="single" w:sz="4" w:space="0" w:color="000000"/>
              <w:left w:val="nil"/>
              <w:bottom w:val="single" w:sz="4" w:space="0" w:color="000000"/>
              <w:right w:val="nil"/>
            </w:tcBorders>
            <w:vAlign w:val="center"/>
          </w:tcPr>
          <w:p w:rsidR="00E01EBF" w:rsidRDefault="00E01EBF" w:rsidP="00CB2348">
            <w:pPr>
              <w:jc w:val="both"/>
            </w:pPr>
          </w:p>
        </w:tc>
      </w:tr>
    </w:tbl>
    <w:p w:rsidR="00E01EBF" w:rsidRDefault="00E01EBF">
      <w:pPr>
        <w:spacing w:before="6"/>
        <w:rPr>
          <w:rFonts w:ascii="Arial" w:eastAsia="Arial" w:hAnsi="Arial" w:cs="Arial"/>
          <w:b/>
          <w:bCs/>
          <w:sz w:val="13"/>
          <w:szCs w:val="13"/>
        </w:rPr>
      </w:pPr>
    </w:p>
    <w:p w:rsidR="00E01EBF" w:rsidRPr="008E1AFD" w:rsidRDefault="00996F59" w:rsidP="008E1AFD">
      <w:pPr>
        <w:spacing w:before="75"/>
        <w:ind w:left="220" w:right="109"/>
        <w:jc w:val="both"/>
        <w:rPr>
          <w:rFonts w:ascii="Arial" w:eastAsia="Arial" w:hAnsi="Arial" w:cs="Arial"/>
          <w:sz w:val="20"/>
          <w:szCs w:val="20"/>
        </w:rPr>
      </w:pPr>
      <w:r>
        <w:rPr>
          <w:rFonts w:ascii="Arial"/>
          <w:b/>
          <w:i/>
          <w:sz w:val="20"/>
        </w:rPr>
        <w:t xml:space="preserve">Note1. </w:t>
      </w:r>
      <w:r>
        <w:rPr>
          <w:rFonts w:ascii="Arial"/>
          <w:i/>
          <w:sz w:val="20"/>
        </w:rPr>
        <w:t>The latest World Economic Outlook Database published by the International Monetary</w:t>
      </w:r>
      <w:r>
        <w:rPr>
          <w:rFonts w:ascii="Arial"/>
          <w:i/>
          <w:spacing w:val="31"/>
          <w:sz w:val="20"/>
        </w:rPr>
        <w:t xml:space="preserve"> </w:t>
      </w:r>
      <w:r>
        <w:rPr>
          <w:rFonts w:ascii="Arial"/>
          <w:i/>
          <w:sz w:val="20"/>
        </w:rPr>
        <w:t xml:space="preserve">Fund* shall be applied in calculating the GDP per capita in the table above. </w:t>
      </w:r>
      <w:r>
        <w:rPr>
          <w:rFonts w:ascii="Arial"/>
          <w:i/>
          <w:sz w:val="20"/>
          <w:u w:val="single" w:color="000000"/>
        </w:rPr>
        <w:t>The GDP per capita is based</w:t>
      </w:r>
      <w:r>
        <w:rPr>
          <w:rFonts w:ascii="Arial"/>
          <w:i/>
          <w:spacing w:val="2"/>
          <w:sz w:val="20"/>
          <w:u w:val="single" w:color="000000"/>
        </w:rPr>
        <w:t xml:space="preserve"> </w:t>
      </w:r>
      <w:r>
        <w:rPr>
          <w:rFonts w:ascii="Arial"/>
          <w:i/>
          <w:sz w:val="20"/>
          <w:u w:val="single" w:color="000000"/>
        </w:rPr>
        <w:t>on</w:t>
      </w:r>
      <w:r>
        <w:rPr>
          <w:rFonts w:ascii="Arial"/>
          <w:i/>
          <w:sz w:val="20"/>
        </w:rPr>
        <w:t xml:space="preserve"> </w:t>
      </w:r>
      <w:r>
        <w:rPr>
          <w:rFonts w:ascii="Arial"/>
          <w:i/>
          <w:sz w:val="20"/>
          <w:u w:val="single" w:color="000000"/>
        </w:rPr>
        <w:t>purchasing power</w:t>
      </w:r>
      <w:r>
        <w:rPr>
          <w:rFonts w:ascii="Arial"/>
          <w:i/>
          <w:spacing w:val="3"/>
          <w:sz w:val="20"/>
          <w:u w:val="single" w:color="000000"/>
        </w:rPr>
        <w:t xml:space="preserve"> </w:t>
      </w:r>
      <w:r>
        <w:rPr>
          <w:rFonts w:ascii="Arial"/>
          <w:i/>
          <w:spacing w:val="-3"/>
          <w:sz w:val="20"/>
          <w:u w:val="single" w:color="000000"/>
        </w:rPr>
        <w:t>parity.</w:t>
      </w:r>
      <w:r w:rsidR="008E1AFD">
        <w:rPr>
          <w:rFonts w:ascii="Arial" w:hAnsi="Arial" w:cs="Arial" w:hint="eastAsia"/>
          <w:sz w:val="20"/>
          <w:szCs w:val="20"/>
          <w:lang w:eastAsia="ko-KR"/>
        </w:rPr>
        <w:t xml:space="preserve"> </w:t>
      </w:r>
      <w:r>
        <w:rPr>
          <w:rFonts w:ascii="Arial"/>
          <w:b/>
          <w:i/>
          <w:sz w:val="20"/>
        </w:rPr>
        <w:t>Note2.</w:t>
      </w:r>
      <w:r>
        <w:rPr>
          <w:rFonts w:ascii="Arial"/>
          <w:b/>
          <w:i/>
          <w:spacing w:val="17"/>
          <w:sz w:val="20"/>
        </w:rPr>
        <w:t xml:space="preserve"> </w:t>
      </w:r>
      <w:r>
        <w:rPr>
          <w:rFonts w:ascii="Arial"/>
          <w:i/>
          <w:sz w:val="20"/>
        </w:rPr>
        <w:t>The</w:t>
      </w:r>
      <w:r>
        <w:rPr>
          <w:rFonts w:ascii="Arial"/>
          <w:i/>
          <w:spacing w:val="13"/>
          <w:sz w:val="20"/>
        </w:rPr>
        <w:t xml:space="preserve"> </w:t>
      </w:r>
      <w:r>
        <w:rPr>
          <w:rFonts w:ascii="Arial"/>
          <w:i/>
          <w:sz w:val="20"/>
        </w:rPr>
        <w:t>membership</w:t>
      </w:r>
      <w:r>
        <w:rPr>
          <w:rFonts w:ascii="Arial"/>
          <w:i/>
          <w:spacing w:val="13"/>
          <w:sz w:val="20"/>
        </w:rPr>
        <w:t xml:space="preserve"> </w:t>
      </w:r>
      <w:r>
        <w:rPr>
          <w:rFonts w:ascii="Arial"/>
          <w:i/>
          <w:sz w:val="20"/>
        </w:rPr>
        <w:t>fee</w:t>
      </w:r>
      <w:r>
        <w:rPr>
          <w:rFonts w:ascii="Arial"/>
          <w:i/>
          <w:spacing w:val="13"/>
          <w:sz w:val="20"/>
        </w:rPr>
        <w:t xml:space="preserve"> </w:t>
      </w:r>
      <w:r>
        <w:rPr>
          <w:rFonts w:ascii="Arial"/>
          <w:i/>
          <w:sz w:val="20"/>
        </w:rPr>
        <w:t>amount</w:t>
      </w:r>
      <w:r>
        <w:rPr>
          <w:rFonts w:ascii="Arial"/>
          <w:i/>
          <w:spacing w:val="16"/>
          <w:sz w:val="20"/>
        </w:rPr>
        <w:t xml:space="preserve"> </w:t>
      </w:r>
      <w:r>
        <w:rPr>
          <w:rFonts w:ascii="Arial"/>
          <w:i/>
          <w:sz w:val="20"/>
        </w:rPr>
        <w:t>in</w:t>
      </w:r>
      <w:r>
        <w:rPr>
          <w:rFonts w:ascii="Arial"/>
          <w:i/>
          <w:spacing w:val="13"/>
          <w:sz w:val="20"/>
        </w:rPr>
        <w:t xml:space="preserve"> </w:t>
      </w:r>
      <w:r>
        <w:rPr>
          <w:rFonts w:ascii="Arial"/>
          <w:i/>
          <w:sz w:val="20"/>
        </w:rPr>
        <w:t>any</w:t>
      </w:r>
      <w:r>
        <w:rPr>
          <w:rFonts w:ascii="Arial"/>
          <w:i/>
          <w:spacing w:val="15"/>
          <w:sz w:val="20"/>
        </w:rPr>
        <w:t xml:space="preserve"> </w:t>
      </w:r>
      <w:r>
        <w:rPr>
          <w:rFonts w:ascii="Arial"/>
          <w:i/>
          <w:sz w:val="20"/>
        </w:rPr>
        <w:t>given</w:t>
      </w:r>
      <w:r>
        <w:rPr>
          <w:rFonts w:ascii="Arial"/>
          <w:i/>
          <w:spacing w:val="13"/>
          <w:sz w:val="20"/>
        </w:rPr>
        <w:t xml:space="preserve"> </w:t>
      </w:r>
      <w:r>
        <w:rPr>
          <w:rFonts w:ascii="Arial"/>
          <w:i/>
          <w:sz w:val="20"/>
        </w:rPr>
        <w:t>year</w:t>
      </w:r>
      <w:r>
        <w:rPr>
          <w:rFonts w:ascii="Arial"/>
          <w:i/>
          <w:spacing w:val="15"/>
          <w:sz w:val="20"/>
        </w:rPr>
        <w:t xml:space="preserve"> </w:t>
      </w:r>
      <w:r>
        <w:rPr>
          <w:rFonts w:ascii="Arial"/>
          <w:i/>
          <w:sz w:val="20"/>
        </w:rPr>
        <w:t>is</w:t>
      </w:r>
      <w:r>
        <w:rPr>
          <w:rFonts w:ascii="Arial"/>
          <w:i/>
          <w:spacing w:val="15"/>
          <w:sz w:val="20"/>
        </w:rPr>
        <w:t xml:space="preserve"> </w:t>
      </w:r>
      <w:r>
        <w:rPr>
          <w:rFonts w:ascii="Arial"/>
          <w:i/>
          <w:sz w:val="20"/>
        </w:rPr>
        <w:t>determined</w:t>
      </w:r>
      <w:r>
        <w:rPr>
          <w:rFonts w:ascii="Arial"/>
          <w:i/>
          <w:spacing w:val="13"/>
          <w:sz w:val="20"/>
        </w:rPr>
        <w:t xml:space="preserve"> </w:t>
      </w:r>
      <w:r>
        <w:rPr>
          <w:rFonts w:ascii="Arial"/>
          <w:i/>
          <w:sz w:val="20"/>
        </w:rPr>
        <w:t>based</w:t>
      </w:r>
      <w:r>
        <w:rPr>
          <w:rFonts w:ascii="Arial"/>
          <w:i/>
          <w:spacing w:val="13"/>
          <w:sz w:val="20"/>
        </w:rPr>
        <w:t xml:space="preserve"> </w:t>
      </w:r>
      <w:r>
        <w:rPr>
          <w:rFonts w:ascii="Arial"/>
          <w:i/>
          <w:sz w:val="20"/>
        </w:rPr>
        <w:t>on</w:t>
      </w:r>
      <w:r>
        <w:rPr>
          <w:rFonts w:ascii="Arial"/>
          <w:i/>
          <w:spacing w:val="18"/>
          <w:sz w:val="20"/>
        </w:rPr>
        <w:t xml:space="preserve"> </w:t>
      </w:r>
      <w:r>
        <w:rPr>
          <w:rFonts w:ascii="Arial"/>
          <w:i/>
          <w:sz w:val="20"/>
        </w:rPr>
        <w:t>the</w:t>
      </w:r>
      <w:r>
        <w:rPr>
          <w:rFonts w:ascii="Arial"/>
          <w:i/>
          <w:spacing w:val="13"/>
          <w:sz w:val="20"/>
        </w:rPr>
        <w:t xml:space="preserve"> </w:t>
      </w:r>
      <w:r>
        <w:rPr>
          <w:rFonts w:ascii="Arial"/>
          <w:i/>
          <w:sz w:val="20"/>
        </w:rPr>
        <w:t>GDP</w:t>
      </w:r>
      <w:r>
        <w:rPr>
          <w:rFonts w:ascii="Arial"/>
          <w:i/>
          <w:spacing w:val="5"/>
          <w:sz w:val="20"/>
        </w:rPr>
        <w:t xml:space="preserve"> </w:t>
      </w:r>
      <w:r>
        <w:rPr>
          <w:rFonts w:ascii="Arial"/>
          <w:i/>
          <w:sz w:val="20"/>
        </w:rPr>
        <w:t>of</w:t>
      </w:r>
      <w:r>
        <w:rPr>
          <w:rFonts w:ascii="Arial"/>
          <w:i/>
          <w:spacing w:val="16"/>
          <w:sz w:val="20"/>
        </w:rPr>
        <w:t xml:space="preserve"> </w:t>
      </w:r>
      <w:r>
        <w:rPr>
          <w:rFonts w:ascii="Arial"/>
          <w:i/>
          <w:sz w:val="20"/>
        </w:rPr>
        <w:t>the</w:t>
      </w:r>
      <w:r>
        <w:rPr>
          <w:rFonts w:ascii="Arial"/>
          <w:i/>
          <w:spacing w:val="13"/>
          <w:sz w:val="20"/>
        </w:rPr>
        <w:t xml:space="preserve"> </w:t>
      </w:r>
      <w:r>
        <w:rPr>
          <w:rFonts w:ascii="Arial"/>
          <w:i/>
          <w:sz w:val="20"/>
        </w:rPr>
        <w:t>year immediately preceding the previous</w:t>
      </w:r>
      <w:r>
        <w:rPr>
          <w:rFonts w:ascii="Arial"/>
          <w:i/>
          <w:spacing w:val="-5"/>
          <w:sz w:val="20"/>
        </w:rPr>
        <w:t xml:space="preserve"> </w:t>
      </w:r>
      <w:r>
        <w:rPr>
          <w:rFonts w:ascii="Arial"/>
          <w:i/>
          <w:spacing w:val="-3"/>
          <w:sz w:val="20"/>
        </w:rPr>
        <w:t>year.</w:t>
      </w:r>
    </w:p>
    <w:p w:rsidR="00E01EBF" w:rsidRDefault="00996F59">
      <w:pPr>
        <w:spacing w:before="91"/>
        <w:ind w:left="220" w:right="113"/>
        <w:jc w:val="both"/>
        <w:rPr>
          <w:rFonts w:ascii="Arial" w:eastAsia="Arial" w:hAnsi="Arial" w:cs="Arial"/>
          <w:sz w:val="20"/>
          <w:szCs w:val="20"/>
        </w:rPr>
      </w:pPr>
      <w:r>
        <w:rPr>
          <w:rFonts w:ascii="Arial"/>
          <w:sz w:val="20"/>
        </w:rPr>
        <w:t xml:space="preserve">* </w:t>
      </w:r>
      <w:r>
        <w:rPr>
          <w:rFonts w:ascii="Arial"/>
          <w:i/>
          <w:sz w:val="20"/>
        </w:rPr>
        <w:t>The latest World Economic Outlook Database published by the International Monetary Fund can</w:t>
      </w:r>
      <w:r>
        <w:rPr>
          <w:rFonts w:ascii="Arial"/>
          <w:i/>
          <w:spacing w:val="38"/>
          <w:sz w:val="20"/>
        </w:rPr>
        <w:t xml:space="preserve"> </w:t>
      </w:r>
      <w:r>
        <w:rPr>
          <w:rFonts w:ascii="Arial"/>
          <w:i/>
          <w:sz w:val="20"/>
        </w:rPr>
        <w:t>be found</w:t>
      </w:r>
      <w:r>
        <w:rPr>
          <w:rFonts w:ascii="Arial"/>
          <w:i/>
          <w:spacing w:val="-10"/>
          <w:sz w:val="20"/>
        </w:rPr>
        <w:t xml:space="preserve"> </w:t>
      </w:r>
      <w:r>
        <w:rPr>
          <w:rFonts w:ascii="Arial"/>
          <w:i/>
          <w:sz w:val="20"/>
        </w:rPr>
        <w:t>on</w:t>
      </w:r>
      <w:r>
        <w:rPr>
          <w:rFonts w:ascii="Arial"/>
          <w:i/>
          <w:spacing w:val="-10"/>
          <w:sz w:val="20"/>
        </w:rPr>
        <w:t xml:space="preserve"> </w:t>
      </w:r>
      <w:r>
        <w:rPr>
          <w:rFonts w:ascii="Arial"/>
          <w:i/>
          <w:sz w:val="20"/>
        </w:rPr>
        <w:t>the</w:t>
      </w:r>
      <w:r>
        <w:rPr>
          <w:rFonts w:ascii="Arial"/>
          <w:i/>
          <w:spacing w:val="-14"/>
          <w:sz w:val="20"/>
        </w:rPr>
        <w:t xml:space="preserve"> </w:t>
      </w:r>
      <w:r>
        <w:rPr>
          <w:rFonts w:ascii="Arial"/>
          <w:i/>
          <w:sz w:val="20"/>
        </w:rPr>
        <w:t>website</w:t>
      </w:r>
      <w:r>
        <w:rPr>
          <w:rFonts w:ascii="Arial"/>
          <w:i/>
          <w:spacing w:val="-10"/>
          <w:sz w:val="20"/>
        </w:rPr>
        <w:t xml:space="preserve"> </w:t>
      </w:r>
      <w:r>
        <w:rPr>
          <w:rFonts w:ascii="Arial"/>
          <w:i/>
          <w:sz w:val="20"/>
        </w:rPr>
        <w:t>at</w:t>
      </w:r>
      <w:r>
        <w:rPr>
          <w:rFonts w:ascii="Arial"/>
          <w:i/>
          <w:spacing w:val="-10"/>
          <w:sz w:val="20"/>
        </w:rPr>
        <w:t xml:space="preserve"> </w:t>
      </w:r>
      <w:r>
        <w:rPr>
          <w:rFonts w:ascii="Arial"/>
          <w:i/>
          <w:color w:val="0462C1"/>
          <w:sz w:val="20"/>
          <w:u w:val="single" w:color="0462C1"/>
        </w:rPr>
        <w:t>http:/</w:t>
      </w:r>
      <w:hyperlink r:id="rId13">
        <w:r>
          <w:rPr>
            <w:rFonts w:ascii="Arial"/>
            <w:i/>
            <w:color w:val="0462C1"/>
            <w:sz w:val="20"/>
            <w:u w:val="single" w:color="0462C1"/>
          </w:rPr>
          <w:t>/www.imf.org/external/pubs/ft/weo/2014/02/weodata/weoselgr.aspx</w:t>
        </w:r>
        <w:r>
          <w:rPr>
            <w:rFonts w:ascii="Arial"/>
            <w:i/>
            <w:sz w:val="20"/>
          </w:rPr>
          <w:t>.</w:t>
        </w:r>
      </w:hyperlink>
    </w:p>
    <w:p w:rsidR="00E01EBF" w:rsidRDefault="00E01EBF">
      <w:pPr>
        <w:rPr>
          <w:rFonts w:ascii="Arial" w:hAnsi="Arial" w:cs="Arial"/>
          <w:i/>
          <w:sz w:val="20"/>
          <w:szCs w:val="20"/>
          <w:lang w:eastAsia="ko-KR"/>
        </w:rPr>
      </w:pPr>
    </w:p>
    <w:p w:rsidR="00E01EBF" w:rsidRDefault="00AA30FE" w:rsidP="004525E9">
      <w:pPr>
        <w:rPr>
          <w:rFonts w:ascii="Arial" w:eastAsia="Arial" w:hAnsi="Arial" w:cs="Arial"/>
          <w:i/>
          <w:sz w:val="18"/>
          <w:szCs w:val="18"/>
        </w:rPr>
      </w:pPr>
      <w:r>
        <w:rPr>
          <w:noProof/>
          <w:lang w:eastAsia="ko-KR"/>
        </w:rPr>
        <w:lastRenderedPageBreak/>
        <mc:AlternateContent>
          <mc:Choice Requires="wps">
            <w:drawing>
              <wp:anchor distT="0" distB="0" distL="114300" distR="114300" simplePos="0" relativeHeight="251663360" behindDoc="1" locked="0" layoutInCell="1" allowOverlap="1" wp14:anchorId="1E433F31" wp14:editId="14DC080E">
                <wp:simplePos x="0" y="0"/>
                <wp:positionH relativeFrom="page">
                  <wp:posOffset>1988185</wp:posOffset>
                </wp:positionH>
                <wp:positionV relativeFrom="page">
                  <wp:posOffset>779932</wp:posOffset>
                </wp:positionV>
                <wp:extent cx="1558925" cy="356235"/>
                <wp:effectExtent l="0" t="0" r="3175" b="5715"/>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w:t>
                            </w:r>
                            <w:r>
                              <w:rPr>
                                <w:rFonts w:ascii="Arial" w:hint="eastAsia"/>
                                <w:b/>
                                <w:color w:val="009999"/>
                                <w:sz w:val="26"/>
                                <w:lang w:eastAsia="ko-KR"/>
                              </w:rPr>
                              <w:t>I</w:t>
                            </w:r>
                            <w:r>
                              <w:rPr>
                                <w:rFonts w:ascii="Arial"/>
                                <w:b/>
                                <w:color w:val="009999"/>
                                <w:sz w:val="26"/>
                              </w:rPr>
                              <w:t>. Application</w:t>
                            </w:r>
                            <w:r>
                              <w:rPr>
                                <w:rFonts w:ascii="Arial"/>
                                <w:b/>
                                <w:color w:val="009999"/>
                                <w:spacing w:val="-17"/>
                                <w:sz w:val="26"/>
                              </w:rPr>
                              <w:t xml:space="preserve"> </w:t>
                            </w:r>
                            <w:r>
                              <w:rPr>
                                <w:rFonts w:ascii="Arial" w:hint="eastAsia"/>
                                <w:b/>
                                <w:color w:val="009999"/>
                                <w:spacing w:val="-17"/>
                                <w:sz w:val="26"/>
                                <w:lang w:eastAsia="ko-KR"/>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3F31" id="_x0000_s1028" type="#_x0000_t202" style="position:absolute;margin-left:156.55pt;margin-top:61.4pt;width:122.75pt;height:2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" filled="f" stroked="f">
                <v:textbox inset="0,0,0,0">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w:t>
                      </w:r>
                      <w:r>
                        <w:rPr>
                          <w:rFonts w:ascii="Arial" w:hint="eastAsia"/>
                          <w:b/>
                          <w:color w:val="009999"/>
                          <w:sz w:val="26"/>
                          <w:lang w:eastAsia="ko-KR"/>
                        </w:rPr>
                        <w:t>I</w:t>
                      </w:r>
                      <w:r>
                        <w:rPr>
                          <w:rFonts w:ascii="Arial"/>
                          <w:b/>
                          <w:color w:val="009999"/>
                          <w:sz w:val="26"/>
                        </w:rPr>
                        <w:t>. Application</w:t>
                      </w:r>
                      <w:r>
                        <w:rPr>
                          <w:rFonts w:ascii="Arial"/>
                          <w:b/>
                          <w:color w:val="009999"/>
                          <w:spacing w:val="-17"/>
                          <w:sz w:val="26"/>
                        </w:rPr>
                        <w:t xml:space="preserve"> </w:t>
                      </w:r>
                      <w:r>
                        <w:rPr>
                          <w:rFonts w:ascii="Arial" w:hint="eastAsia"/>
                          <w:b/>
                          <w:color w:val="009999"/>
                          <w:spacing w:val="-17"/>
                          <w:sz w:val="26"/>
                          <w:lang w:eastAsia="ko-KR"/>
                        </w:rPr>
                        <w:t>Form</w:t>
                      </w:r>
                    </w:p>
                  </w:txbxContent>
                </v:textbox>
                <w10:wrap anchorx="page" anchory="page"/>
              </v:shape>
            </w:pict>
          </mc:Fallback>
        </mc:AlternateContent>
      </w:r>
    </w:p>
    <w:p w:rsidR="00E01EBF" w:rsidRDefault="00996F59">
      <w:pPr>
        <w:pStyle w:val="Heading1"/>
        <w:numPr>
          <w:ilvl w:val="0"/>
          <w:numId w:val="14"/>
        </w:numPr>
        <w:tabs>
          <w:tab w:val="left" w:pos="447"/>
        </w:tabs>
        <w:spacing w:before="75"/>
        <w:rPr>
          <w:b w:val="0"/>
          <w:bCs w:val="0"/>
        </w:rPr>
      </w:pPr>
      <w:r>
        <w:rPr>
          <w:color w:val="009999"/>
        </w:rPr>
        <w:t>MEMBERSHIP</w:t>
      </w:r>
      <w:r>
        <w:rPr>
          <w:color w:val="009999"/>
          <w:spacing w:val="-3"/>
        </w:rPr>
        <w:t xml:space="preserve"> </w:t>
      </w:r>
      <w:r>
        <w:rPr>
          <w:color w:val="009999"/>
          <w:spacing w:val="-5"/>
        </w:rPr>
        <w:t>CATEGORY</w:t>
      </w:r>
    </w:p>
    <w:p w:rsidR="00E01EBF" w:rsidRDefault="00996F59">
      <w:pPr>
        <w:pStyle w:val="BodyText"/>
        <w:spacing w:before="96"/>
        <w:ind w:left="220" w:firstLine="0"/>
      </w:pPr>
      <w:r>
        <w:t xml:space="preserve">Please choose the type </w:t>
      </w:r>
      <w:r>
        <w:rPr>
          <w:spacing w:val="-4"/>
        </w:rPr>
        <w:t xml:space="preserve">of </w:t>
      </w:r>
      <w:r>
        <w:t xml:space="preserve">membership for which you </w:t>
      </w:r>
      <w:r>
        <w:rPr>
          <w:spacing w:val="-3"/>
        </w:rPr>
        <w:t>are</w:t>
      </w:r>
      <w:r>
        <w:rPr>
          <w:spacing w:val="6"/>
        </w:rPr>
        <w:t xml:space="preserve"> </w:t>
      </w:r>
      <w:r>
        <w:t>applying.</w:t>
      </w:r>
    </w:p>
    <w:tbl>
      <w:tblPr>
        <w:tblW w:w="0" w:type="auto"/>
        <w:tblInd w:w="110" w:type="dxa"/>
        <w:tblLayout w:type="fixed"/>
        <w:tblCellMar>
          <w:left w:w="0" w:type="dxa"/>
          <w:right w:w="0" w:type="dxa"/>
        </w:tblCellMar>
        <w:tblLook w:val="01E0" w:firstRow="1" w:lastRow="1" w:firstColumn="1" w:lastColumn="1" w:noHBand="0" w:noVBand="0"/>
      </w:tblPr>
      <w:tblGrid>
        <w:gridCol w:w="437"/>
        <w:gridCol w:w="437"/>
        <w:gridCol w:w="8197"/>
      </w:tblGrid>
      <w:tr w:rsidR="00E01EBF" w:rsidTr="00CB2348">
        <w:trPr>
          <w:trHeight w:hRule="exact" w:val="240"/>
        </w:trPr>
        <w:tc>
          <w:tcPr>
            <w:tcW w:w="437" w:type="dxa"/>
            <w:tcBorders>
              <w:top w:val="single" w:sz="4" w:space="0" w:color="000000"/>
              <w:left w:val="nil"/>
              <w:bottom w:val="nil"/>
              <w:right w:val="nil"/>
            </w:tcBorders>
          </w:tcPr>
          <w:p w:rsidR="00E01EBF" w:rsidRDefault="00996F59">
            <w:pPr>
              <w:pStyle w:val="TableParagraph"/>
              <w:spacing w:line="225" w:lineRule="exact"/>
              <w:ind w:left="110"/>
              <w:rPr>
                <w:rFonts w:ascii="Arial" w:eastAsia="Arial" w:hAnsi="Arial" w:cs="Arial"/>
                <w:sz w:val="20"/>
                <w:szCs w:val="20"/>
              </w:rPr>
            </w:pPr>
            <w:r>
              <w:rPr>
                <w:rFonts w:ascii="Arial" w:eastAsia="Arial" w:hAnsi="Arial" w:cs="Arial"/>
                <w:sz w:val="20"/>
                <w:szCs w:val="20"/>
              </w:rPr>
              <w:t>□</w:t>
            </w:r>
          </w:p>
        </w:tc>
        <w:tc>
          <w:tcPr>
            <w:tcW w:w="8634" w:type="dxa"/>
            <w:gridSpan w:val="2"/>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20" w:lineRule="exact"/>
              <w:ind w:left="110"/>
              <w:jc w:val="both"/>
              <w:rPr>
                <w:rFonts w:ascii="Arial" w:eastAsia="Arial" w:hAnsi="Arial" w:cs="Arial"/>
                <w:sz w:val="20"/>
                <w:szCs w:val="20"/>
              </w:rPr>
            </w:pPr>
            <w:r>
              <w:rPr>
                <w:rFonts w:ascii="Arial"/>
                <w:b/>
                <w:sz w:val="20"/>
              </w:rPr>
              <w:t>Full Member</w:t>
            </w:r>
          </w:p>
        </w:tc>
      </w:tr>
      <w:tr w:rsidR="00E01EBF" w:rsidTr="00CB2348">
        <w:trPr>
          <w:trHeight w:hRule="exact" w:val="470"/>
        </w:trPr>
        <w:tc>
          <w:tcPr>
            <w:tcW w:w="9071" w:type="dxa"/>
            <w:gridSpan w:val="3"/>
            <w:tcBorders>
              <w:top w:val="nil"/>
              <w:left w:val="nil"/>
              <w:bottom w:val="single" w:sz="4" w:space="0" w:color="000000"/>
              <w:right w:val="nil"/>
            </w:tcBorders>
            <w:vAlign w:val="center"/>
          </w:tcPr>
          <w:p w:rsidR="00E01EBF" w:rsidRDefault="00996F59" w:rsidP="00CB2348">
            <w:pPr>
              <w:pStyle w:val="TableParagraph"/>
              <w:spacing w:line="225" w:lineRule="exact"/>
              <w:ind w:left="547"/>
              <w:jc w:val="both"/>
              <w:rPr>
                <w:rFonts w:ascii="Arial" w:eastAsia="Arial" w:hAnsi="Arial" w:cs="Arial"/>
                <w:sz w:val="20"/>
                <w:szCs w:val="20"/>
              </w:rPr>
            </w:pPr>
            <w:r>
              <w:rPr>
                <w:rFonts w:ascii="Arial"/>
                <w:i/>
                <w:sz w:val="20"/>
              </w:rPr>
              <w:t>A full member possesses the right to vote and is eligible to run for</w:t>
            </w:r>
            <w:r>
              <w:rPr>
                <w:rFonts w:ascii="Arial"/>
                <w:i/>
                <w:spacing w:val="-30"/>
                <w:sz w:val="20"/>
              </w:rPr>
              <w:t xml:space="preserve"> </w:t>
            </w:r>
            <w:r>
              <w:rPr>
                <w:rFonts w:ascii="Arial"/>
                <w:i/>
                <w:sz w:val="20"/>
              </w:rPr>
              <w:t>election.</w:t>
            </w:r>
          </w:p>
          <w:p w:rsidR="00E01EBF" w:rsidRDefault="00996F59" w:rsidP="00CB2348">
            <w:pPr>
              <w:pStyle w:val="TableParagraph"/>
              <w:ind w:left="547"/>
              <w:jc w:val="both"/>
              <w:rPr>
                <w:rFonts w:ascii="Arial" w:eastAsia="Arial" w:hAnsi="Arial" w:cs="Arial"/>
                <w:sz w:val="20"/>
                <w:szCs w:val="20"/>
              </w:rPr>
            </w:pPr>
            <w:r>
              <w:rPr>
                <w:rFonts w:ascii="Arial"/>
                <w:i/>
                <w:sz w:val="20"/>
              </w:rPr>
              <w:t>It consists of local governments and social economy network members as</w:t>
            </w:r>
            <w:r>
              <w:rPr>
                <w:rFonts w:ascii="Arial"/>
                <w:i/>
                <w:spacing w:val="-6"/>
                <w:sz w:val="20"/>
              </w:rPr>
              <w:t xml:space="preserve"> </w:t>
            </w:r>
            <w:r>
              <w:rPr>
                <w:rFonts w:ascii="Arial"/>
                <w:i/>
                <w:spacing w:val="-4"/>
                <w:sz w:val="20"/>
              </w:rPr>
              <w:t>below.</w:t>
            </w:r>
          </w:p>
        </w:tc>
      </w:tr>
      <w:tr w:rsidR="00E01EBF" w:rsidTr="00CB2348">
        <w:trPr>
          <w:trHeight w:hRule="exact" w:val="240"/>
        </w:trPr>
        <w:tc>
          <w:tcPr>
            <w:tcW w:w="437" w:type="dxa"/>
            <w:tcBorders>
              <w:top w:val="single" w:sz="4" w:space="0" w:color="000000"/>
              <w:left w:val="nil"/>
              <w:bottom w:val="nil"/>
              <w:right w:val="nil"/>
            </w:tcBorders>
          </w:tcPr>
          <w:p w:rsidR="00E01EBF" w:rsidRDefault="00E01EBF"/>
        </w:tc>
        <w:tc>
          <w:tcPr>
            <w:tcW w:w="437" w:type="dxa"/>
            <w:tcBorders>
              <w:top w:val="single" w:sz="4" w:space="0" w:color="000000"/>
              <w:left w:val="nil"/>
              <w:bottom w:val="nil"/>
              <w:right w:val="nil"/>
            </w:tcBorders>
          </w:tcPr>
          <w:p w:rsidR="00E01EBF" w:rsidRDefault="00996F59">
            <w:pPr>
              <w:pStyle w:val="TableParagraph"/>
              <w:spacing w:line="225" w:lineRule="exact"/>
              <w:ind w:left="110"/>
              <w:rPr>
                <w:rFonts w:ascii="Arial" w:eastAsia="Arial" w:hAnsi="Arial" w:cs="Arial"/>
                <w:sz w:val="20"/>
                <w:szCs w:val="20"/>
              </w:rPr>
            </w:pPr>
            <w:r>
              <w:rPr>
                <w:rFonts w:ascii="Arial" w:eastAsia="Arial" w:hAnsi="Arial" w:cs="Arial"/>
                <w:sz w:val="20"/>
                <w:szCs w:val="20"/>
              </w:rPr>
              <w:t>□</w:t>
            </w:r>
          </w:p>
        </w:tc>
        <w:tc>
          <w:tcPr>
            <w:tcW w:w="8196"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20" w:lineRule="exact"/>
              <w:ind w:left="110"/>
              <w:jc w:val="both"/>
              <w:rPr>
                <w:rFonts w:ascii="Arial" w:eastAsia="Arial" w:hAnsi="Arial" w:cs="Arial"/>
                <w:sz w:val="20"/>
                <w:szCs w:val="20"/>
              </w:rPr>
            </w:pPr>
            <w:r>
              <w:rPr>
                <w:rFonts w:ascii="Arial"/>
                <w:b/>
                <w:sz w:val="20"/>
              </w:rPr>
              <w:t>Local government</w:t>
            </w:r>
            <w:r>
              <w:rPr>
                <w:rFonts w:ascii="Arial"/>
                <w:b/>
                <w:spacing w:val="-10"/>
                <w:sz w:val="20"/>
              </w:rPr>
              <w:t xml:space="preserve"> </w:t>
            </w:r>
            <w:r>
              <w:rPr>
                <w:rFonts w:ascii="Arial"/>
                <w:b/>
                <w:sz w:val="20"/>
              </w:rPr>
              <w:t>membership</w:t>
            </w:r>
          </w:p>
        </w:tc>
      </w:tr>
      <w:tr w:rsidR="00E01EBF" w:rsidTr="00CB2348">
        <w:trPr>
          <w:trHeight w:hRule="exact" w:val="471"/>
        </w:trPr>
        <w:tc>
          <w:tcPr>
            <w:tcW w:w="437" w:type="dxa"/>
            <w:tcBorders>
              <w:top w:val="nil"/>
              <w:left w:val="nil"/>
              <w:bottom w:val="single" w:sz="4" w:space="0" w:color="000000"/>
              <w:right w:val="nil"/>
            </w:tcBorders>
          </w:tcPr>
          <w:p w:rsidR="00E01EBF" w:rsidRDefault="00E01EBF"/>
        </w:tc>
        <w:tc>
          <w:tcPr>
            <w:tcW w:w="437" w:type="dxa"/>
            <w:tcBorders>
              <w:top w:val="nil"/>
              <w:left w:val="nil"/>
              <w:bottom w:val="single" w:sz="4" w:space="0" w:color="000000"/>
              <w:right w:val="nil"/>
            </w:tcBorders>
          </w:tcPr>
          <w:p w:rsidR="00E01EBF" w:rsidRDefault="00E01EBF"/>
        </w:tc>
        <w:tc>
          <w:tcPr>
            <w:tcW w:w="8196" w:type="dxa"/>
            <w:tcBorders>
              <w:top w:val="single" w:sz="4" w:space="0" w:color="000000"/>
              <w:left w:val="nil"/>
              <w:bottom w:val="single" w:sz="4" w:space="0" w:color="000000"/>
              <w:right w:val="nil"/>
            </w:tcBorders>
            <w:vAlign w:val="center"/>
          </w:tcPr>
          <w:p w:rsidR="00E01EBF" w:rsidRDefault="00996F59" w:rsidP="00CB2348">
            <w:pPr>
              <w:pStyle w:val="TableParagraph"/>
              <w:ind w:left="110" w:right="105"/>
              <w:jc w:val="both"/>
              <w:rPr>
                <w:rFonts w:ascii="Arial" w:eastAsia="Arial" w:hAnsi="Arial" w:cs="Arial"/>
                <w:sz w:val="20"/>
                <w:szCs w:val="20"/>
              </w:rPr>
            </w:pPr>
            <w:proofErr w:type="gramStart"/>
            <w:r>
              <w:rPr>
                <w:rFonts w:ascii="Arial"/>
                <w:i/>
                <w:sz w:val="20"/>
              </w:rPr>
              <w:t>is</w:t>
            </w:r>
            <w:proofErr w:type="gramEnd"/>
            <w:r>
              <w:rPr>
                <w:rFonts w:ascii="Arial"/>
                <w:i/>
                <w:spacing w:val="23"/>
                <w:sz w:val="20"/>
              </w:rPr>
              <w:t xml:space="preserve"> </w:t>
            </w:r>
            <w:r>
              <w:rPr>
                <w:rFonts w:ascii="Arial"/>
                <w:i/>
                <w:sz w:val="20"/>
              </w:rPr>
              <w:t>open</w:t>
            </w:r>
            <w:r>
              <w:rPr>
                <w:rFonts w:ascii="Arial"/>
                <w:i/>
                <w:spacing w:val="22"/>
                <w:sz w:val="20"/>
              </w:rPr>
              <w:t xml:space="preserve"> </w:t>
            </w:r>
            <w:r>
              <w:rPr>
                <w:rFonts w:ascii="Arial"/>
                <w:i/>
                <w:sz w:val="20"/>
              </w:rPr>
              <w:t>to</w:t>
            </w:r>
            <w:r>
              <w:rPr>
                <w:rFonts w:ascii="Arial"/>
                <w:i/>
                <w:spacing w:val="17"/>
                <w:sz w:val="20"/>
              </w:rPr>
              <w:t xml:space="preserve"> </w:t>
            </w:r>
            <w:r>
              <w:rPr>
                <w:rFonts w:ascii="Arial"/>
                <w:i/>
                <w:sz w:val="20"/>
              </w:rPr>
              <w:t>every</w:t>
            </w:r>
            <w:r>
              <w:rPr>
                <w:rFonts w:ascii="Arial"/>
                <w:i/>
                <w:spacing w:val="19"/>
                <w:sz w:val="20"/>
              </w:rPr>
              <w:t xml:space="preserve"> </w:t>
            </w:r>
            <w:r>
              <w:rPr>
                <w:rFonts w:ascii="Arial"/>
                <w:i/>
                <w:sz w:val="20"/>
              </w:rPr>
              <w:t>local</w:t>
            </w:r>
            <w:r>
              <w:rPr>
                <w:rFonts w:ascii="Arial"/>
                <w:i/>
                <w:spacing w:val="22"/>
                <w:sz w:val="20"/>
              </w:rPr>
              <w:t xml:space="preserve"> </w:t>
            </w:r>
            <w:r>
              <w:rPr>
                <w:rFonts w:ascii="Arial"/>
                <w:i/>
                <w:sz w:val="20"/>
              </w:rPr>
              <w:t>autonomous</w:t>
            </w:r>
            <w:r>
              <w:rPr>
                <w:rFonts w:ascii="Arial"/>
                <w:i/>
                <w:spacing w:val="23"/>
                <w:sz w:val="20"/>
              </w:rPr>
              <w:t xml:space="preserve"> </w:t>
            </w:r>
            <w:r>
              <w:rPr>
                <w:rFonts w:ascii="Arial"/>
                <w:i/>
                <w:spacing w:val="-4"/>
                <w:sz w:val="20"/>
              </w:rPr>
              <w:t>entity,</w:t>
            </w:r>
            <w:r>
              <w:rPr>
                <w:rFonts w:ascii="Arial"/>
                <w:i/>
                <w:spacing w:val="20"/>
                <w:sz w:val="20"/>
              </w:rPr>
              <w:t xml:space="preserve"> </w:t>
            </w:r>
            <w:r>
              <w:rPr>
                <w:rFonts w:ascii="Arial"/>
                <w:i/>
                <w:sz w:val="20"/>
              </w:rPr>
              <w:t>government,</w:t>
            </w:r>
            <w:r>
              <w:rPr>
                <w:rFonts w:ascii="Arial"/>
                <w:i/>
                <w:spacing w:val="25"/>
                <w:sz w:val="20"/>
              </w:rPr>
              <w:t xml:space="preserve"> </w:t>
            </w:r>
            <w:r>
              <w:rPr>
                <w:rFonts w:ascii="Arial"/>
                <w:i/>
                <w:sz w:val="20"/>
              </w:rPr>
              <w:t>and</w:t>
            </w:r>
            <w:r>
              <w:rPr>
                <w:rFonts w:ascii="Arial"/>
                <w:i/>
                <w:spacing w:val="17"/>
                <w:sz w:val="20"/>
              </w:rPr>
              <w:t xml:space="preserve"> </w:t>
            </w:r>
            <w:r>
              <w:rPr>
                <w:rFonts w:ascii="Arial"/>
                <w:i/>
                <w:sz w:val="20"/>
              </w:rPr>
              <w:t>both</w:t>
            </w:r>
            <w:r>
              <w:rPr>
                <w:rFonts w:ascii="Arial"/>
                <w:i/>
                <w:spacing w:val="22"/>
                <w:sz w:val="20"/>
              </w:rPr>
              <w:t xml:space="preserve"> </w:t>
            </w:r>
            <w:r>
              <w:rPr>
                <w:rFonts w:ascii="Arial"/>
                <w:i/>
                <w:sz w:val="20"/>
              </w:rPr>
              <w:t>local</w:t>
            </w:r>
            <w:r>
              <w:rPr>
                <w:rFonts w:ascii="Arial"/>
                <w:i/>
                <w:spacing w:val="22"/>
                <w:sz w:val="20"/>
              </w:rPr>
              <w:t xml:space="preserve"> </w:t>
            </w:r>
            <w:r>
              <w:rPr>
                <w:rFonts w:ascii="Arial"/>
                <w:i/>
                <w:sz w:val="20"/>
              </w:rPr>
              <w:t>and</w:t>
            </w:r>
            <w:r>
              <w:rPr>
                <w:rFonts w:ascii="Arial"/>
                <w:i/>
                <w:spacing w:val="17"/>
                <w:sz w:val="20"/>
              </w:rPr>
              <w:t xml:space="preserve"> </w:t>
            </w:r>
            <w:r>
              <w:rPr>
                <w:rFonts w:ascii="Arial"/>
                <w:i/>
                <w:sz w:val="20"/>
              </w:rPr>
              <w:t>national</w:t>
            </w:r>
            <w:r>
              <w:rPr>
                <w:rFonts w:ascii="Arial"/>
                <w:i/>
                <w:spacing w:val="22"/>
                <w:sz w:val="20"/>
              </w:rPr>
              <w:t xml:space="preserve"> </w:t>
            </w:r>
            <w:r>
              <w:rPr>
                <w:rFonts w:ascii="Arial"/>
                <w:i/>
                <w:sz w:val="20"/>
              </w:rPr>
              <w:t>level associations.</w:t>
            </w:r>
          </w:p>
        </w:tc>
      </w:tr>
      <w:tr w:rsidR="00E01EBF" w:rsidTr="00CB2348">
        <w:trPr>
          <w:trHeight w:hRule="exact" w:val="240"/>
        </w:trPr>
        <w:tc>
          <w:tcPr>
            <w:tcW w:w="437" w:type="dxa"/>
            <w:tcBorders>
              <w:top w:val="single" w:sz="4" w:space="0" w:color="000000"/>
              <w:left w:val="nil"/>
              <w:bottom w:val="nil"/>
              <w:right w:val="nil"/>
            </w:tcBorders>
          </w:tcPr>
          <w:p w:rsidR="00E01EBF" w:rsidRDefault="00E01EBF"/>
        </w:tc>
        <w:tc>
          <w:tcPr>
            <w:tcW w:w="437" w:type="dxa"/>
            <w:tcBorders>
              <w:top w:val="single" w:sz="4" w:space="0" w:color="000000"/>
              <w:left w:val="nil"/>
              <w:bottom w:val="nil"/>
              <w:right w:val="nil"/>
            </w:tcBorders>
          </w:tcPr>
          <w:p w:rsidR="00E01EBF" w:rsidRDefault="00996F59">
            <w:pPr>
              <w:pStyle w:val="TableParagraph"/>
              <w:spacing w:line="225" w:lineRule="exact"/>
              <w:ind w:left="110"/>
              <w:rPr>
                <w:rFonts w:ascii="Arial" w:eastAsia="Arial" w:hAnsi="Arial" w:cs="Arial"/>
                <w:sz w:val="20"/>
                <w:szCs w:val="20"/>
              </w:rPr>
            </w:pPr>
            <w:r>
              <w:rPr>
                <w:rFonts w:ascii="Arial" w:eastAsia="Arial" w:hAnsi="Arial" w:cs="Arial"/>
                <w:sz w:val="20"/>
                <w:szCs w:val="20"/>
              </w:rPr>
              <w:t>□</w:t>
            </w:r>
          </w:p>
        </w:tc>
        <w:tc>
          <w:tcPr>
            <w:tcW w:w="8196" w:type="dxa"/>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20" w:lineRule="exact"/>
              <w:ind w:left="110"/>
              <w:jc w:val="both"/>
              <w:rPr>
                <w:rFonts w:ascii="Arial" w:eastAsia="Arial" w:hAnsi="Arial" w:cs="Arial"/>
                <w:sz w:val="20"/>
                <w:szCs w:val="20"/>
              </w:rPr>
            </w:pPr>
            <w:r>
              <w:rPr>
                <w:rFonts w:ascii="Arial"/>
                <w:b/>
                <w:sz w:val="20"/>
              </w:rPr>
              <w:t>Social economy network</w:t>
            </w:r>
            <w:r>
              <w:rPr>
                <w:rFonts w:ascii="Arial"/>
                <w:b/>
                <w:spacing w:val="-10"/>
                <w:sz w:val="20"/>
              </w:rPr>
              <w:t xml:space="preserve"> </w:t>
            </w:r>
            <w:r>
              <w:rPr>
                <w:rFonts w:ascii="Arial"/>
                <w:b/>
                <w:sz w:val="20"/>
              </w:rPr>
              <w:t>membership</w:t>
            </w:r>
          </w:p>
        </w:tc>
      </w:tr>
      <w:tr w:rsidR="00E01EBF" w:rsidTr="00CB2348">
        <w:trPr>
          <w:trHeight w:hRule="exact" w:val="470"/>
        </w:trPr>
        <w:tc>
          <w:tcPr>
            <w:tcW w:w="437" w:type="dxa"/>
            <w:tcBorders>
              <w:top w:val="nil"/>
              <w:left w:val="nil"/>
              <w:bottom w:val="single" w:sz="4" w:space="0" w:color="000000"/>
              <w:right w:val="nil"/>
            </w:tcBorders>
          </w:tcPr>
          <w:p w:rsidR="00E01EBF" w:rsidRDefault="00E01EBF"/>
        </w:tc>
        <w:tc>
          <w:tcPr>
            <w:tcW w:w="437" w:type="dxa"/>
            <w:tcBorders>
              <w:top w:val="nil"/>
              <w:left w:val="nil"/>
              <w:bottom w:val="single" w:sz="4" w:space="0" w:color="000000"/>
              <w:right w:val="nil"/>
            </w:tcBorders>
          </w:tcPr>
          <w:p w:rsidR="00E01EBF" w:rsidRDefault="00E01EBF"/>
        </w:tc>
        <w:tc>
          <w:tcPr>
            <w:tcW w:w="8196" w:type="dxa"/>
            <w:tcBorders>
              <w:top w:val="single" w:sz="4" w:space="0" w:color="000000"/>
              <w:left w:val="nil"/>
              <w:bottom w:val="single" w:sz="4" w:space="0" w:color="000000"/>
              <w:right w:val="nil"/>
            </w:tcBorders>
            <w:vAlign w:val="center"/>
          </w:tcPr>
          <w:p w:rsidR="00E01EBF" w:rsidRDefault="00996F59" w:rsidP="00CB2348">
            <w:pPr>
              <w:pStyle w:val="TableParagraph"/>
              <w:ind w:left="110" w:right="107"/>
              <w:jc w:val="both"/>
              <w:rPr>
                <w:rFonts w:ascii="Arial" w:eastAsia="Arial" w:hAnsi="Arial" w:cs="Arial"/>
                <w:sz w:val="20"/>
                <w:szCs w:val="20"/>
              </w:rPr>
            </w:pPr>
            <w:r>
              <w:rPr>
                <w:rFonts w:ascii="Arial"/>
                <w:i/>
                <w:sz w:val="20"/>
              </w:rPr>
              <w:t>is open to all the networks of regions, nations, continents and the globe, that are</w:t>
            </w:r>
            <w:r>
              <w:rPr>
                <w:rFonts w:ascii="Arial"/>
                <w:i/>
                <w:spacing w:val="11"/>
                <w:sz w:val="20"/>
              </w:rPr>
              <w:t xml:space="preserve"> </w:t>
            </w:r>
            <w:r>
              <w:rPr>
                <w:rFonts w:ascii="Arial"/>
                <w:i/>
                <w:sz w:val="20"/>
              </w:rPr>
              <w:t>working in various fields of social economy including supporting organizations and</w:t>
            </w:r>
            <w:r>
              <w:rPr>
                <w:rFonts w:ascii="Arial"/>
                <w:i/>
                <w:spacing w:val="-29"/>
                <w:sz w:val="20"/>
              </w:rPr>
              <w:t xml:space="preserve"> </w:t>
            </w:r>
            <w:r>
              <w:rPr>
                <w:rFonts w:ascii="Arial"/>
                <w:i/>
                <w:sz w:val="20"/>
              </w:rPr>
              <w:t>associations.</w:t>
            </w:r>
          </w:p>
        </w:tc>
      </w:tr>
      <w:tr w:rsidR="00E01EBF" w:rsidTr="00CB2348">
        <w:trPr>
          <w:trHeight w:hRule="exact" w:val="240"/>
        </w:trPr>
        <w:tc>
          <w:tcPr>
            <w:tcW w:w="437" w:type="dxa"/>
            <w:tcBorders>
              <w:top w:val="single" w:sz="4" w:space="0" w:color="000000"/>
              <w:left w:val="nil"/>
              <w:bottom w:val="nil"/>
              <w:right w:val="nil"/>
            </w:tcBorders>
          </w:tcPr>
          <w:p w:rsidR="00E01EBF" w:rsidRDefault="00996F59">
            <w:pPr>
              <w:pStyle w:val="TableParagraph"/>
              <w:spacing w:line="225" w:lineRule="exact"/>
              <w:ind w:left="110"/>
              <w:rPr>
                <w:rFonts w:ascii="Arial" w:eastAsia="Arial" w:hAnsi="Arial" w:cs="Arial"/>
                <w:sz w:val="20"/>
                <w:szCs w:val="20"/>
              </w:rPr>
            </w:pPr>
            <w:r>
              <w:rPr>
                <w:rFonts w:ascii="Arial" w:eastAsia="Arial" w:hAnsi="Arial" w:cs="Arial"/>
                <w:sz w:val="20"/>
                <w:szCs w:val="20"/>
              </w:rPr>
              <w:t>□</w:t>
            </w:r>
          </w:p>
        </w:tc>
        <w:tc>
          <w:tcPr>
            <w:tcW w:w="8634" w:type="dxa"/>
            <w:gridSpan w:val="2"/>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20" w:lineRule="exact"/>
              <w:ind w:left="110"/>
              <w:jc w:val="both"/>
              <w:rPr>
                <w:rFonts w:ascii="Arial" w:eastAsia="Arial" w:hAnsi="Arial" w:cs="Arial"/>
                <w:sz w:val="20"/>
                <w:szCs w:val="20"/>
              </w:rPr>
            </w:pPr>
            <w:r>
              <w:rPr>
                <w:rFonts w:ascii="Arial"/>
                <w:b/>
                <w:sz w:val="20"/>
              </w:rPr>
              <w:t>Associate</w:t>
            </w:r>
            <w:r>
              <w:rPr>
                <w:rFonts w:ascii="Arial"/>
                <w:b/>
                <w:spacing w:val="-5"/>
                <w:sz w:val="20"/>
              </w:rPr>
              <w:t xml:space="preserve"> </w:t>
            </w:r>
            <w:r>
              <w:rPr>
                <w:rFonts w:ascii="Arial"/>
                <w:b/>
                <w:sz w:val="20"/>
              </w:rPr>
              <w:t>Member</w:t>
            </w:r>
          </w:p>
        </w:tc>
      </w:tr>
      <w:tr w:rsidR="00E01EBF" w:rsidTr="00CB2348">
        <w:trPr>
          <w:trHeight w:hRule="exact" w:val="471"/>
        </w:trPr>
        <w:tc>
          <w:tcPr>
            <w:tcW w:w="9071" w:type="dxa"/>
            <w:gridSpan w:val="3"/>
            <w:tcBorders>
              <w:top w:val="nil"/>
              <w:left w:val="nil"/>
              <w:bottom w:val="single" w:sz="4" w:space="0" w:color="000000"/>
              <w:right w:val="nil"/>
            </w:tcBorders>
            <w:vAlign w:val="center"/>
          </w:tcPr>
          <w:p w:rsidR="00E01EBF" w:rsidRDefault="00996F59" w:rsidP="00CB2348">
            <w:pPr>
              <w:pStyle w:val="TableParagraph"/>
              <w:ind w:left="547" w:right="105"/>
              <w:jc w:val="both"/>
              <w:rPr>
                <w:rFonts w:ascii="Arial" w:eastAsia="Arial" w:hAnsi="Arial" w:cs="Arial"/>
                <w:sz w:val="20"/>
                <w:szCs w:val="20"/>
              </w:rPr>
            </w:pPr>
            <w:proofErr w:type="gramStart"/>
            <w:r>
              <w:rPr>
                <w:rFonts w:ascii="Arial" w:eastAsia="Arial" w:hAnsi="Arial" w:cs="Arial"/>
                <w:i/>
                <w:sz w:val="20"/>
                <w:szCs w:val="20"/>
              </w:rPr>
              <w:t>is</w:t>
            </w:r>
            <w:proofErr w:type="gramEnd"/>
            <w:r>
              <w:rPr>
                <w:rFonts w:ascii="Arial" w:eastAsia="Arial" w:hAnsi="Arial" w:cs="Arial"/>
                <w:i/>
                <w:sz w:val="20"/>
                <w:szCs w:val="20"/>
              </w:rPr>
              <w:t xml:space="preserve"> open to every social economy-related organization wishing to actively participate in</w:t>
            </w:r>
            <w:r>
              <w:rPr>
                <w:rFonts w:ascii="Arial" w:eastAsia="Arial" w:hAnsi="Arial" w:cs="Arial"/>
                <w:i/>
                <w:spacing w:val="29"/>
                <w:sz w:val="20"/>
                <w:szCs w:val="20"/>
              </w:rPr>
              <w:t xml:space="preserve"> </w:t>
            </w:r>
            <w:r>
              <w:rPr>
                <w:rFonts w:ascii="Arial" w:eastAsia="Arial" w:hAnsi="Arial" w:cs="Arial"/>
                <w:i/>
                <w:sz w:val="20"/>
                <w:szCs w:val="20"/>
              </w:rPr>
              <w:t xml:space="preserve">the </w:t>
            </w:r>
            <w:r w:rsidR="00394A57">
              <w:rPr>
                <w:rFonts w:ascii="Arial" w:eastAsia="Arial" w:hAnsi="Arial" w:cs="Arial"/>
                <w:i/>
                <w:spacing w:val="-3"/>
                <w:sz w:val="20"/>
                <w:szCs w:val="20"/>
              </w:rPr>
              <w:t>GSEF</w:t>
            </w:r>
            <w:r w:rsidR="00394A57">
              <w:rPr>
                <w:rFonts w:ascii="Arial" w:hAnsi="Arial" w:cs="Arial"/>
                <w:i/>
                <w:spacing w:val="-3"/>
                <w:sz w:val="20"/>
                <w:szCs w:val="20"/>
                <w:lang w:eastAsia="ko-KR"/>
              </w:rPr>
              <w:t>’</w:t>
            </w:r>
            <w:r>
              <w:rPr>
                <w:rFonts w:ascii="Arial" w:eastAsia="Arial" w:hAnsi="Arial" w:cs="Arial"/>
                <w:i/>
                <w:spacing w:val="-3"/>
                <w:sz w:val="20"/>
                <w:szCs w:val="20"/>
              </w:rPr>
              <w:t>s</w:t>
            </w:r>
            <w:r>
              <w:rPr>
                <w:rFonts w:ascii="Arial" w:eastAsia="Arial" w:hAnsi="Arial" w:cs="Arial"/>
                <w:i/>
                <w:spacing w:val="-10"/>
                <w:sz w:val="20"/>
                <w:szCs w:val="20"/>
              </w:rPr>
              <w:t xml:space="preserve"> </w:t>
            </w:r>
            <w:r>
              <w:rPr>
                <w:rFonts w:ascii="Arial" w:eastAsia="Arial" w:hAnsi="Arial" w:cs="Arial"/>
                <w:i/>
                <w:sz w:val="20"/>
                <w:szCs w:val="20"/>
              </w:rPr>
              <w:t>activities.</w:t>
            </w:r>
          </w:p>
        </w:tc>
      </w:tr>
      <w:tr w:rsidR="00E01EBF" w:rsidTr="00CB2348">
        <w:trPr>
          <w:trHeight w:hRule="exact" w:val="240"/>
        </w:trPr>
        <w:tc>
          <w:tcPr>
            <w:tcW w:w="437" w:type="dxa"/>
            <w:tcBorders>
              <w:top w:val="single" w:sz="4" w:space="0" w:color="000000"/>
              <w:left w:val="nil"/>
              <w:bottom w:val="nil"/>
              <w:right w:val="nil"/>
            </w:tcBorders>
          </w:tcPr>
          <w:p w:rsidR="00E01EBF" w:rsidRDefault="00996F59">
            <w:pPr>
              <w:pStyle w:val="TableParagraph"/>
              <w:spacing w:line="225" w:lineRule="exact"/>
              <w:ind w:left="110"/>
              <w:rPr>
                <w:rFonts w:ascii="Arial" w:eastAsia="Arial" w:hAnsi="Arial" w:cs="Arial"/>
                <w:sz w:val="20"/>
                <w:szCs w:val="20"/>
              </w:rPr>
            </w:pPr>
            <w:r>
              <w:rPr>
                <w:rFonts w:ascii="Arial" w:eastAsia="Arial" w:hAnsi="Arial" w:cs="Arial"/>
                <w:sz w:val="20"/>
                <w:szCs w:val="20"/>
              </w:rPr>
              <w:t>□</w:t>
            </w:r>
          </w:p>
        </w:tc>
        <w:tc>
          <w:tcPr>
            <w:tcW w:w="8634" w:type="dxa"/>
            <w:gridSpan w:val="2"/>
            <w:tcBorders>
              <w:top w:val="single" w:sz="4" w:space="0" w:color="000000"/>
              <w:left w:val="nil"/>
              <w:bottom w:val="single" w:sz="4" w:space="0" w:color="000000"/>
              <w:right w:val="nil"/>
            </w:tcBorders>
            <w:shd w:val="clear" w:color="auto" w:fill="F1F1F1"/>
            <w:vAlign w:val="center"/>
          </w:tcPr>
          <w:p w:rsidR="00E01EBF" w:rsidRDefault="00996F59" w:rsidP="00CB2348">
            <w:pPr>
              <w:pStyle w:val="TableParagraph"/>
              <w:spacing w:line="220" w:lineRule="exact"/>
              <w:ind w:left="110"/>
              <w:jc w:val="both"/>
              <w:rPr>
                <w:rFonts w:ascii="Arial" w:eastAsia="Arial" w:hAnsi="Arial" w:cs="Arial"/>
                <w:sz w:val="20"/>
                <w:szCs w:val="20"/>
              </w:rPr>
            </w:pPr>
            <w:r>
              <w:rPr>
                <w:rFonts w:ascii="Arial"/>
                <w:b/>
                <w:sz w:val="20"/>
              </w:rPr>
              <w:t>Honorary</w:t>
            </w:r>
            <w:r>
              <w:rPr>
                <w:rFonts w:ascii="Arial"/>
                <w:b/>
                <w:spacing w:val="-2"/>
                <w:sz w:val="20"/>
              </w:rPr>
              <w:t xml:space="preserve"> </w:t>
            </w:r>
            <w:r>
              <w:rPr>
                <w:rFonts w:ascii="Arial"/>
                <w:b/>
                <w:sz w:val="20"/>
              </w:rPr>
              <w:t>Member</w:t>
            </w:r>
          </w:p>
        </w:tc>
      </w:tr>
      <w:tr w:rsidR="00E01EBF" w:rsidTr="00CB2348">
        <w:trPr>
          <w:trHeight w:hRule="exact" w:val="681"/>
        </w:trPr>
        <w:tc>
          <w:tcPr>
            <w:tcW w:w="437" w:type="dxa"/>
            <w:tcBorders>
              <w:top w:val="nil"/>
              <w:left w:val="nil"/>
              <w:bottom w:val="nil"/>
              <w:right w:val="nil"/>
            </w:tcBorders>
          </w:tcPr>
          <w:p w:rsidR="00E01EBF" w:rsidRDefault="00E01EBF"/>
        </w:tc>
        <w:tc>
          <w:tcPr>
            <w:tcW w:w="8634" w:type="dxa"/>
            <w:gridSpan w:val="2"/>
            <w:tcBorders>
              <w:top w:val="single" w:sz="4" w:space="0" w:color="000000"/>
              <w:left w:val="nil"/>
              <w:bottom w:val="single" w:sz="4" w:space="0" w:color="auto"/>
              <w:right w:val="nil"/>
            </w:tcBorders>
            <w:vAlign w:val="center"/>
          </w:tcPr>
          <w:p w:rsidR="00E01EBF" w:rsidRDefault="00996F59" w:rsidP="00CB2348">
            <w:pPr>
              <w:pStyle w:val="TableParagraph"/>
              <w:ind w:left="110" w:right="103"/>
              <w:jc w:val="both"/>
              <w:rPr>
                <w:rFonts w:ascii="Arial" w:eastAsia="Arial" w:hAnsi="Arial" w:cs="Arial"/>
                <w:sz w:val="20"/>
                <w:szCs w:val="20"/>
              </w:rPr>
            </w:pPr>
            <w:proofErr w:type="gramStart"/>
            <w:r>
              <w:rPr>
                <w:rFonts w:ascii="Arial"/>
                <w:i/>
                <w:sz w:val="20"/>
              </w:rPr>
              <w:t>is</w:t>
            </w:r>
            <w:proofErr w:type="gramEnd"/>
            <w:r>
              <w:rPr>
                <w:rFonts w:ascii="Arial"/>
                <w:i/>
                <w:sz w:val="20"/>
              </w:rPr>
              <w:t xml:space="preserve"> given to an individual or an organization that has made notable contribution to diverse</w:t>
            </w:r>
            <w:r>
              <w:rPr>
                <w:rFonts w:ascii="Arial"/>
                <w:i/>
                <w:spacing w:val="55"/>
                <w:sz w:val="20"/>
              </w:rPr>
              <w:t xml:space="preserve"> </w:t>
            </w:r>
            <w:r>
              <w:rPr>
                <w:rFonts w:ascii="Arial"/>
                <w:i/>
                <w:sz w:val="20"/>
              </w:rPr>
              <w:t>social economy sectors and the GSEF activities. An honorary membership shall be nominated by</w:t>
            </w:r>
            <w:r>
              <w:rPr>
                <w:rFonts w:ascii="Arial"/>
                <w:i/>
                <w:spacing w:val="47"/>
                <w:sz w:val="20"/>
              </w:rPr>
              <w:t xml:space="preserve"> </w:t>
            </w:r>
            <w:r>
              <w:rPr>
                <w:rFonts w:ascii="Arial"/>
                <w:i/>
                <w:sz w:val="20"/>
              </w:rPr>
              <w:t>the</w:t>
            </w:r>
          </w:p>
          <w:p w:rsidR="00E01EBF" w:rsidRDefault="00996F59" w:rsidP="00CB2348">
            <w:pPr>
              <w:pStyle w:val="TableParagraph"/>
              <w:tabs>
                <w:tab w:val="left" w:pos="110"/>
                <w:tab w:val="left" w:pos="8633"/>
              </w:tabs>
              <w:ind w:left="-437" w:right="-1"/>
              <w:jc w:val="both"/>
              <w:rPr>
                <w:rFonts w:ascii="Arial" w:eastAsia="Arial" w:hAnsi="Arial" w:cs="Arial"/>
                <w:sz w:val="20"/>
                <w:szCs w:val="20"/>
              </w:rPr>
            </w:pPr>
            <w:r>
              <w:rPr>
                <w:rFonts w:ascii="Arial"/>
                <w:i/>
                <w:sz w:val="20"/>
                <w:u w:val="single" w:color="000000"/>
              </w:rPr>
              <w:t xml:space="preserve"> </w:t>
            </w:r>
            <w:r>
              <w:rPr>
                <w:rFonts w:ascii="Arial"/>
                <w:i/>
                <w:sz w:val="20"/>
                <w:u w:val="single" w:color="000000"/>
              </w:rPr>
              <w:tab/>
              <w:t>GSEF Steering Committee and be acknowledged by the General</w:t>
            </w:r>
            <w:r>
              <w:rPr>
                <w:rFonts w:ascii="Arial"/>
                <w:i/>
                <w:spacing w:val="-17"/>
                <w:sz w:val="20"/>
                <w:u w:val="single" w:color="000000"/>
              </w:rPr>
              <w:t xml:space="preserve"> </w:t>
            </w:r>
            <w:r>
              <w:rPr>
                <w:rFonts w:ascii="Arial"/>
                <w:i/>
                <w:spacing w:val="-3"/>
                <w:sz w:val="20"/>
                <w:u w:val="single" w:color="000000"/>
              </w:rPr>
              <w:t>Assembly.</w:t>
            </w:r>
            <w:r>
              <w:rPr>
                <w:rFonts w:ascii="Arial"/>
                <w:i/>
                <w:spacing w:val="-3"/>
                <w:sz w:val="20"/>
                <w:u w:val="single" w:color="000000"/>
              </w:rPr>
              <w:tab/>
            </w:r>
          </w:p>
        </w:tc>
      </w:tr>
    </w:tbl>
    <w:p w:rsidR="00E01EBF" w:rsidRDefault="00E01EBF">
      <w:pPr>
        <w:spacing w:before="7"/>
        <w:rPr>
          <w:rFonts w:ascii="Arial" w:eastAsia="Arial" w:hAnsi="Arial" w:cs="Arial"/>
          <w:sz w:val="15"/>
          <w:szCs w:val="15"/>
        </w:rPr>
      </w:pPr>
    </w:p>
    <w:p w:rsidR="00E01EBF" w:rsidRDefault="00996F59">
      <w:pPr>
        <w:pStyle w:val="BodyText"/>
        <w:spacing w:before="75"/>
        <w:ind w:left="220" w:firstLine="0"/>
      </w:pPr>
      <w:r>
        <w:t>Please</w:t>
      </w:r>
      <w:r>
        <w:rPr>
          <w:spacing w:val="9"/>
        </w:rPr>
        <w:t xml:space="preserve"> </w:t>
      </w:r>
      <w:r>
        <w:t>fill</w:t>
      </w:r>
      <w:r>
        <w:rPr>
          <w:spacing w:val="14"/>
        </w:rPr>
        <w:t xml:space="preserve"> </w:t>
      </w:r>
      <w:r>
        <w:t>out</w:t>
      </w:r>
      <w:r>
        <w:rPr>
          <w:spacing w:val="9"/>
        </w:rPr>
        <w:t xml:space="preserve"> </w:t>
      </w:r>
      <w:r>
        <w:t>the</w:t>
      </w:r>
      <w:r>
        <w:rPr>
          <w:spacing w:val="10"/>
        </w:rPr>
        <w:t xml:space="preserve"> </w:t>
      </w:r>
      <w:r>
        <w:t>required</w:t>
      </w:r>
      <w:r>
        <w:rPr>
          <w:spacing w:val="5"/>
        </w:rPr>
        <w:t xml:space="preserve"> </w:t>
      </w:r>
      <w:r>
        <w:t>information</w:t>
      </w:r>
      <w:r>
        <w:rPr>
          <w:spacing w:val="9"/>
        </w:rPr>
        <w:t xml:space="preserve"> </w:t>
      </w:r>
      <w:r>
        <w:t>on</w:t>
      </w:r>
      <w:r>
        <w:rPr>
          <w:spacing w:val="9"/>
        </w:rPr>
        <w:t xml:space="preserve"> </w:t>
      </w:r>
      <w:r>
        <w:t>Membership</w:t>
      </w:r>
      <w:r>
        <w:rPr>
          <w:spacing w:val="9"/>
        </w:rPr>
        <w:t xml:space="preserve"> </w:t>
      </w:r>
      <w:r>
        <w:t>fee</w:t>
      </w:r>
      <w:r>
        <w:rPr>
          <w:spacing w:val="9"/>
        </w:rPr>
        <w:t xml:space="preserve"> </w:t>
      </w:r>
      <w:r>
        <w:t>amount.</w:t>
      </w:r>
      <w:r>
        <w:rPr>
          <w:spacing w:val="15"/>
        </w:rPr>
        <w:t xml:space="preserve"> </w:t>
      </w:r>
      <w:r>
        <w:rPr>
          <w:spacing w:val="-8"/>
        </w:rPr>
        <w:t>You</w:t>
      </w:r>
      <w:r>
        <w:rPr>
          <w:spacing w:val="9"/>
        </w:rPr>
        <w:t xml:space="preserve"> </w:t>
      </w:r>
      <w:r>
        <w:t>can</w:t>
      </w:r>
      <w:r>
        <w:rPr>
          <w:spacing w:val="9"/>
        </w:rPr>
        <w:t xml:space="preserve"> </w:t>
      </w:r>
      <w:r>
        <w:t>check</w:t>
      </w:r>
      <w:r>
        <w:rPr>
          <w:spacing w:val="11"/>
        </w:rPr>
        <w:t xml:space="preserve"> </w:t>
      </w:r>
      <w:r>
        <w:t>your</w:t>
      </w:r>
      <w:r>
        <w:rPr>
          <w:spacing w:val="11"/>
        </w:rPr>
        <w:t xml:space="preserve"> </w:t>
      </w:r>
      <w:r>
        <w:t>index</w:t>
      </w:r>
      <w:r>
        <w:rPr>
          <w:spacing w:val="15"/>
        </w:rPr>
        <w:t xml:space="preserve"> </w:t>
      </w:r>
      <w:r>
        <w:t>on</w:t>
      </w:r>
      <w:r>
        <w:rPr>
          <w:spacing w:val="9"/>
        </w:rPr>
        <w:t xml:space="preserve"> </w:t>
      </w:r>
      <w:r>
        <w:t>the</w:t>
      </w:r>
    </w:p>
    <w:p w:rsidR="00E01EBF" w:rsidRDefault="00996F59">
      <w:pPr>
        <w:pStyle w:val="BodyText"/>
        <w:tabs>
          <w:tab w:val="left" w:pos="9132"/>
        </w:tabs>
        <w:spacing w:before="1"/>
        <w:ind w:left="110" w:firstLine="0"/>
      </w:pPr>
      <w:r>
        <w:rPr>
          <w:u w:val="single" w:color="000000"/>
        </w:rPr>
        <w:t xml:space="preserve"> </w:t>
      </w:r>
      <w:r>
        <w:rPr>
          <w:spacing w:val="-2"/>
          <w:u w:val="single" w:color="000000"/>
        </w:rPr>
        <w:t xml:space="preserve"> </w:t>
      </w:r>
      <w:proofErr w:type="gramStart"/>
      <w:r>
        <w:rPr>
          <w:spacing w:val="-2"/>
          <w:u w:val="single" w:color="000000"/>
        </w:rPr>
        <w:t>website</w:t>
      </w:r>
      <w:proofErr w:type="gramEnd"/>
      <w:r>
        <w:rPr>
          <w:u w:val="single" w:color="000000"/>
        </w:rPr>
        <w:t xml:space="preserve"> </w:t>
      </w:r>
      <w:r>
        <w:rPr>
          <w:spacing w:val="-1"/>
          <w:u w:val="single" w:color="000000"/>
        </w:rPr>
        <w:t>at</w:t>
      </w:r>
      <w:r>
        <w:rPr>
          <w:spacing w:val="53"/>
          <w:u w:val="single" w:color="000000"/>
        </w:rPr>
        <w:t xml:space="preserve"> </w:t>
      </w:r>
      <w:hyperlink r:id="rId14">
        <w:r>
          <w:rPr>
            <w:color w:val="0462C1"/>
            <w:spacing w:val="-2"/>
            <w:u w:val="single" w:color="000000"/>
          </w:rPr>
          <w:t>http://www.imf.org/external/pubs/ft/weo/2014/02/weodata/weoselgr.aspx</w:t>
        </w:r>
      </w:hyperlink>
      <w:r>
        <w:rPr>
          <w:spacing w:val="-2"/>
          <w:u w:val="single" w:color="000000"/>
        </w:rPr>
        <w:t>.</w:t>
      </w:r>
      <w:r>
        <w:rPr>
          <w:spacing w:val="-2"/>
          <w:u w:val="single" w:color="000000"/>
        </w:rPr>
        <w:tab/>
      </w:r>
    </w:p>
    <w:tbl>
      <w:tblPr>
        <w:tblW w:w="0" w:type="auto"/>
        <w:tblInd w:w="110" w:type="dxa"/>
        <w:tblLayout w:type="fixed"/>
        <w:tblCellMar>
          <w:left w:w="0" w:type="dxa"/>
          <w:right w:w="0" w:type="dxa"/>
        </w:tblCellMar>
        <w:tblLook w:val="01E0" w:firstRow="1" w:lastRow="1" w:firstColumn="1" w:lastColumn="1" w:noHBand="0" w:noVBand="0"/>
      </w:tblPr>
      <w:tblGrid>
        <w:gridCol w:w="2411"/>
        <w:gridCol w:w="6607"/>
      </w:tblGrid>
      <w:tr w:rsidR="00E01EBF">
        <w:trPr>
          <w:trHeight w:hRule="exact" w:val="230"/>
        </w:trPr>
        <w:tc>
          <w:tcPr>
            <w:tcW w:w="2411" w:type="dxa"/>
            <w:tcBorders>
              <w:top w:val="nil"/>
              <w:left w:val="nil"/>
              <w:bottom w:val="single" w:sz="4" w:space="0" w:color="000000"/>
              <w:right w:val="nil"/>
            </w:tcBorders>
            <w:shd w:val="clear" w:color="auto" w:fill="F1F1F1"/>
          </w:tcPr>
          <w:p w:rsidR="00E01EBF" w:rsidRDefault="00996F59">
            <w:pPr>
              <w:pStyle w:val="TableParagraph"/>
              <w:spacing w:line="220" w:lineRule="exact"/>
              <w:ind w:left="105"/>
              <w:rPr>
                <w:rFonts w:ascii="Arial" w:eastAsia="Arial" w:hAnsi="Arial" w:cs="Arial"/>
                <w:sz w:val="20"/>
                <w:szCs w:val="20"/>
              </w:rPr>
            </w:pPr>
            <w:r>
              <w:rPr>
                <w:rFonts w:ascii="Arial"/>
                <w:b/>
                <w:sz w:val="20"/>
              </w:rPr>
              <w:t>Country</w:t>
            </w:r>
          </w:p>
        </w:tc>
        <w:tc>
          <w:tcPr>
            <w:tcW w:w="6607" w:type="dxa"/>
            <w:tcBorders>
              <w:top w:val="nil"/>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5" w:lineRule="exact"/>
              <w:ind w:left="105"/>
              <w:rPr>
                <w:rFonts w:ascii="Arial" w:eastAsia="Arial" w:hAnsi="Arial" w:cs="Arial"/>
                <w:sz w:val="20"/>
                <w:szCs w:val="20"/>
              </w:rPr>
            </w:pPr>
            <w:r>
              <w:rPr>
                <w:rFonts w:ascii="Arial"/>
                <w:b/>
                <w:sz w:val="20"/>
              </w:rPr>
              <w:t>Population</w:t>
            </w:r>
            <w:r>
              <w:rPr>
                <w:rFonts w:ascii="Arial"/>
                <w:b/>
                <w:spacing w:val="-2"/>
                <w:sz w:val="20"/>
              </w:rPr>
              <w:t xml:space="preserve"> </w:t>
            </w:r>
            <w:r>
              <w:rPr>
                <w:rFonts w:ascii="Arial"/>
                <w:b/>
                <w:sz w:val="20"/>
              </w:rPr>
              <w:t>('000)</w:t>
            </w:r>
          </w:p>
        </w:tc>
        <w:tc>
          <w:tcPr>
            <w:tcW w:w="6607" w:type="dxa"/>
            <w:tcBorders>
              <w:top w:val="single" w:sz="4" w:space="0" w:color="000000"/>
              <w:left w:val="nil"/>
              <w:bottom w:val="single" w:sz="4" w:space="0" w:color="000000"/>
              <w:right w:val="nil"/>
            </w:tcBorders>
          </w:tcPr>
          <w:p w:rsidR="00E01EBF" w:rsidRDefault="00E01EBF"/>
        </w:tc>
      </w:tr>
      <w:tr w:rsidR="00540DB3" w:rsidTr="00370369">
        <w:trPr>
          <w:trHeight w:hRule="exact" w:val="240"/>
        </w:trPr>
        <w:tc>
          <w:tcPr>
            <w:tcW w:w="9018" w:type="dxa"/>
            <w:gridSpan w:val="2"/>
            <w:tcBorders>
              <w:top w:val="single" w:sz="4" w:space="0" w:color="000000"/>
              <w:left w:val="nil"/>
              <w:bottom w:val="single" w:sz="4" w:space="0" w:color="000000"/>
              <w:right w:val="nil"/>
            </w:tcBorders>
            <w:shd w:val="clear" w:color="auto" w:fill="F1F1F1"/>
            <w:vAlign w:val="center"/>
          </w:tcPr>
          <w:p w:rsidR="00540DB3" w:rsidRDefault="00540DB3" w:rsidP="00370369">
            <w:pPr>
              <w:pStyle w:val="TableParagraph"/>
              <w:spacing w:line="225" w:lineRule="exact"/>
              <w:ind w:left="105"/>
              <w:jc w:val="both"/>
            </w:pPr>
            <w:r w:rsidRPr="00540DB3">
              <w:rPr>
                <w:rFonts w:ascii="Arial"/>
                <w:b/>
                <w:sz w:val="20"/>
              </w:rPr>
              <w:t>GDP based on PPP per capita GDP (USD)</w:t>
            </w:r>
          </w:p>
        </w:tc>
      </w:tr>
    </w:tbl>
    <w:p w:rsidR="00E01EBF" w:rsidRDefault="00E01EBF">
      <w:pPr>
        <w:spacing w:before="10"/>
        <w:rPr>
          <w:rFonts w:ascii="Arial" w:hAnsi="Arial" w:cs="Arial"/>
          <w:b/>
          <w:bCs/>
          <w:sz w:val="13"/>
          <w:szCs w:val="13"/>
          <w:lang w:eastAsia="ko-KR"/>
        </w:rPr>
      </w:pPr>
    </w:p>
    <w:p w:rsidR="00540DB3" w:rsidRPr="00540DB3" w:rsidRDefault="00540DB3">
      <w:pPr>
        <w:spacing w:before="10"/>
        <w:rPr>
          <w:rFonts w:ascii="Arial" w:hAnsi="Arial" w:cs="Arial"/>
          <w:b/>
          <w:bCs/>
          <w:sz w:val="13"/>
          <w:szCs w:val="13"/>
          <w:lang w:eastAsia="ko-KR"/>
        </w:rPr>
      </w:pPr>
    </w:p>
    <w:p w:rsidR="00E01EBF" w:rsidRDefault="00996F59">
      <w:pPr>
        <w:pStyle w:val="ListParagraph"/>
        <w:numPr>
          <w:ilvl w:val="0"/>
          <w:numId w:val="14"/>
        </w:numPr>
        <w:tabs>
          <w:tab w:val="left" w:pos="447"/>
        </w:tabs>
        <w:spacing w:before="75"/>
        <w:rPr>
          <w:rFonts w:ascii="Arial" w:eastAsia="Arial" w:hAnsi="Arial" w:cs="Arial"/>
          <w:sz w:val="20"/>
          <w:szCs w:val="20"/>
        </w:rPr>
      </w:pPr>
      <w:r>
        <w:rPr>
          <w:rFonts w:ascii="Arial"/>
          <w:b/>
          <w:color w:val="009999"/>
          <w:spacing w:val="-5"/>
          <w:sz w:val="20"/>
        </w:rPr>
        <w:t>CONTACT</w:t>
      </w:r>
      <w:r>
        <w:rPr>
          <w:rFonts w:ascii="Arial"/>
          <w:b/>
          <w:color w:val="009999"/>
          <w:spacing w:val="3"/>
          <w:sz w:val="20"/>
        </w:rPr>
        <w:t xml:space="preserve"> </w:t>
      </w:r>
      <w:r>
        <w:rPr>
          <w:rFonts w:ascii="Arial"/>
          <w:b/>
          <w:color w:val="009999"/>
          <w:spacing w:val="-3"/>
          <w:sz w:val="20"/>
        </w:rPr>
        <w:t>DETAILS</w:t>
      </w:r>
    </w:p>
    <w:p w:rsidR="00E01EBF" w:rsidRDefault="00E01EBF">
      <w:pPr>
        <w:spacing w:before="1"/>
        <w:rPr>
          <w:rFonts w:ascii="Arial" w:eastAsia="Arial" w:hAnsi="Arial" w:cs="Arial"/>
          <w:b/>
          <w:bCs/>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2411"/>
        <w:gridCol w:w="6607"/>
      </w:tblGrid>
      <w:tr w:rsidR="00E01EBF">
        <w:trPr>
          <w:trHeight w:hRule="exact" w:val="243"/>
        </w:trPr>
        <w:tc>
          <w:tcPr>
            <w:tcW w:w="9018" w:type="dxa"/>
            <w:gridSpan w:val="2"/>
            <w:tcBorders>
              <w:top w:val="single" w:sz="4" w:space="0" w:color="000000"/>
              <w:left w:val="nil"/>
              <w:bottom w:val="single" w:sz="4" w:space="0" w:color="000000"/>
              <w:right w:val="nil"/>
            </w:tcBorders>
            <w:shd w:val="clear" w:color="auto" w:fill="F1F1F1"/>
          </w:tcPr>
          <w:p w:rsidR="00E01EBF" w:rsidRDefault="00996F59">
            <w:pPr>
              <w:pStyle w:val="TableParagraph"/>
              <w:spacing w:line="220" w:lineRule="exact"/>
              <w:ind w:right="5"/>
              <w:jc w:val="center"/>
              <w:rPr>
                <w:rFonts w:ascii="Arial" w:eastAsia="Arial" w:hAnsi="Arial" w:cs="Arial"/>
                <w:sz w:val="20"/>
                <w:szCs w:val="20"/>
              </w:rPr>
            </w:pPr>
            <w:r>
              <w:rPr>
                <w:rFonts w:ascii="Arial"/>
                <w:b/>
                <w:sz w:val="20"/>
              </w:rPr>
              <w:t>General</w:t>
            </w:r>
            <w:r>
              <w:rPr>
                <w:rFonts w:ascii="Arial"/>
                <w:b/>
                <w:spacing w:val="-5"/>
                <w:sz w:val="20"/>
              </w:rPr>
              <w:t xml:space="preserve"> </w:t>
            </w:r>
            <w:r>
              <w:rPr>
                <w:rFonts w:ascii="Arial"/>
                <w:b/>
                <w:sz w:val="20"/>
              </w:rPr>
              <w:t>Information</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5" w:lineRule="exact"/>
              <w:ind w:left="105"/>
              <w:rPr>
                <w:rFonts w:ascii="Arial" w:eastAsia="Arial" w:hAnsi="Arial" w:cs="Arial"/>
                <w:sz w:val="20"/>
                <w:szCs w:val="20"/>
              </w:rPr>
            </w:pPr>
            <w:r>
              <w:rPr>
                <w:rFonts w:ascii="Arial"/>
                <w:sz w:val="20"/>
              </w:rPr>
              <w:t>Official Name</w:t>
            </w:r>
            <w:r>
              <w:rPr>
                <w:rFonts w:ascii="Arial"/>
                <w:spacing w:val="-6"/>
                <w:sz w:val="20"/>
              </w:rPr>
              <w:t xml:space="preserve"> </w:t>
            </w:r>
            <w:r>
              <w:rPr>
                <w:rFonts w:ascii="Arial"/>
                <w:sz w:val="20"/>
              </w:rPr>
              <w:t>(Acronym)</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5" w:lineRule="exact"/>
              <w:ind w:left="105"/>
              <w:rPr>
                <w:rFonts w:ascii="Arial" w:eastAsia="Arial" w:hAnsi="Arial" w:cs="Arial"/>
                <w:sz w:val="20"/>
                <w:szCs w:val="20"/>
              </w:rPr>
            </w:pPr>
            <w:r>
              <w:rPr>
                <w:rFonts w:ascii="Arial"/>
                <w:sz w:val="20"/>
              </w:rPr>
              <w:t>Address</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5" w:lineRule="exact"/>
              <w:ind w:left="105"/>
              <w:rPr>
                <w:rFonts w:ascii="Arial" w:eastAsia="Arial" w:hAnsi="Arial" w:cs="Arial"/>
                <w:sz w:val="20"/>
                <w:szCs w:val="20"/>
              </w:rPr>
            </w:pPr>
            <w:r>
              <w:rPr>
                <w:rFonts w:ascii="Arial"/>
                <w:spacing w:val="-4"/>
                <w:sz w:val="20"/>
              </w:rPr>
              <w:t xml:space="preserve">Telephone </w:t>
            </w:r>
            <w:r>
              <w:rPr>
                <w:rFonts w:ascii="Arial"/>
                <w:sz w:val="20"/>
              </w:rPr>
              <w:t>/</w:t>
            </w:r>
            <w:r>
              <w:rPr>
                <w:rFonts w:ascii="Arial"/>
                <w:spacing w:val="10"/>
                <w:sz w:val="20"/>
              </w:rPr>
              <w:t xml:space="preserve"> </w:t>
            </w:r>
            <w:r>
              <w:rPr>
                <w:rFonts w:ascii="Arial"/>
                <w:sz w:val="20"/>
              </w:rPr>
              <w:t>Fax</w:t>
            </w:r>
          </w:p>
        </w:tc>
        <w:tc>
          <w:tcPr>
            <w:tcW w:w="6607" w:type="dxa"/>
            <w:tcBorders>
              <w:top w:val="single" w:sz="4" w:space="0" w:color="000000"/>
              <w:left w:val="nil"/>
              <w:bottom w:val="single" w:sz="4" w:space="0" w:color="000000"/>
              <w:right w:val="nil"/>
            </w:tcBorders>
          </w:tcPr>
          <w:p w:rsidR="00E01EBF" w:rsidRDefault="00996F59">
            <w:pPr>
              <w:pStyle w:val="TableParagraph"/>
              <w:tabs>
                <w:tab w:val="left" w:pos="3126"/>
              </w:tabs>
              <w:spacing w:line="225" w:lineRule="exact"/>
              <w:ind w:left="105"/>
              <w:rPr>
                <w:rFonts w:ascii="Arial" w:eastAsia="Arial" w:hAnsi="Arial" w:cs="Arial"/>
                <w:sz w:val="20"/>
                <w:szCs w:val="20"/>
              </w:rPr>
            </w:pPr>
            <w:r>
              <w:rPr>
                <w:rFonts w:ascii="Arial"/>
                <w:sz w:val="20"/>
              </w:rPr>
              <w:t>+</w:t>
            </w:r>
            <w:r>
              <w:rPr>
                <w:rFonts w:ascii="Arial"/>
                <w:sz w:val="20"/>
              </w:rPr>
              <w:tab/>
              <w:t xml:space="preserve">/  </w:t>
            </w:r>
            <w:r>
              <w:rPr>
                <w:rFonts w:ascii="Arial"/>
                <w:spacing w:val="31"/>
                <w:sz w:val="20"/>
              </w:rPr>
              <w:t xml:space="preserve"> </w:t>
            </w:r>
            <w:r>
              <w:rPr>
                <w:rFonts w:ascii="Arial"/>
                <w:sz w:val="20"/>
              </w:rPr>
              <w:t>+</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5" w:lineRule="exact"/>
              <w:ind w:left="105"/>
              <w:rPr>
                <w:rFonts w:ascii="Arial" w:eastAsia="Arial" w:hAnsi="Arial" w:cs="Arial"/>
                <w:sz w:val="20"/>
                <w:szCs w:val="20"/>
              </w:rPr>
            </w:pPr>
            <w:r>
              <w:rPr>
                <w:rFonts w:ascii="Arial"/>
                <w:sz w:val="20"/>
              </w:rPr>
              <w:t>E-mail</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5" w:lineRule="exact"/>
              <w:ind w:left="105"/>
              <w:rPr>
                <w:rFonts w:ascii="Arial" w:eastAsia="Arial" w:hAnsi="Arial" w:cs="Arial"/>
                <w:sz w:val="20"/>
                <w:szCs w:val="20"/>
              </w:rPr>
            </w:pPr>
            <w:r>
              <w:rPr>
                <w:rFonts w:ascii="Arial"/>
                <w:sz w:val="20"/>
              </w:rPr>
              <w:t>Website</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35"/>
        </w:trPr>
        <w:tc>
          <w:tcPr>
            <w:tcW w:w="9018" w:type="dxa"/>
            <w:gridSpan w:val="2"/>
            <w:tcBorders>
              <w:top w:val="single" w:sz="4" w:space="0" w:color="000000"/>
              <w:left w:val="nil"/>
              <w:bottom w:val="single" w:sz="4" w:space="0" w:color="000000"/>
              <w:right w:val="nil"/>
            </w:tcBorders>
            <w:shd w:val="clear" w:color="auto" w:fill="F1F1F1"/>
          </w:tcPr>
          <w:p w:rsidR="00E01EBF" w:rsidRDefault="00996F59">
            <w:pPr>
              <w:pStyle w:val="TableParagraph"/>
              <w:spacing w:line="220" w:lineRule="exact"/>
              <w:jc w:val="center"/>
              <w:rPr>
                <w:rFonts w:ascii="Arial" w:eastAsia="Arial" w:hAnsi="Arial" w:cs="Arial"/>
                <w:sz w:val="20"/>
                <w:szCs w:val="20"/>
              </w:rPr>
            </w:pPr>
            <w:r>
              <w:rPr>
                <w:rFonts w:ascii="Arial"/>
                <w:b/>
                <w:sz w:val="20"/>
              </w:rPr>
              <w:t>Leader of Executive</w:t>
            </w:r>
            <w:r>
              <w:rPr>
                <w:rFonts w:ascii="Arial"/>
                <w:b/>
                <w:spacing w:val="-11"/>
                <w:sz w:val="20"/>
              </w:rPr>
              <w:t xml:space="preserve"> </w:t>
            </w:r>
            <w:r>
              <w:rPr>
                <w:rFonts w:ascii="Arial"/>
                <w:b/>
                <w:sz w:val="20"/>
              </w:rPr>
              <w:t>Authority</w:t>
            </w:r>
          </w:p>
        </w:tc>
      </w:tr>
      <w:tr w:rsidR="00E01EBF">
        <w:trPr>
          <w:trHeight w:hRule="exact" w:val="241"/>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ind w:left="105"/>
              <w:rPr>
                <w:rFonts w:ascii="Arial" w:eastAsia="Arial" w:hAnsi="Arial" w:cs="Arial"/>
                <w:sz w:val="20"/>
                <w:szCs w:val="20"/>
              </w:rPr>
            </w:pPr>
            <w:r>
              <w:rPr>
                <w:rFonts w:ascii="Arial"/>
                <w:sz w:val="20"/>
              </w:rPr>
              <w:t>Name</w:t>
            </w:r>
            <w:r>
              <w:rPr>
                <w:rFonts w:ascii="Arial"/>
                <w:spacing w:val="16"/>
                <w:sz w:val="20"/>
              </w:rPr>
              <w:t xml:space="preserve"> </w:t>
            </w:r>
            <w:r>
              <w:rPr>
                <w:rFonts w:ascii="Arial"/>
                <w:spacing w:val="-3"/>
                <w:sz w:val="20"/>
              </w:rPr>
              <w:t>(Dr./Mr./Ms.)</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z w:val="20"/>
              </w:rPr>
              <w:t>Official</w:t>
            </w:r>
            <w:r>
              <w:rPr>
                <w:rFonts w:ascii="Arial"/>
                <w:spacing w:val="-2"/>
                <w:sz w:val="20"/>
              </w:rPr>
              <w:t xml:space="preserve"> </w:t>
            </w:r>
            <w:r>
              <w:rPr>
                <w:rFonts w:ascii="Arial"/>
                <w:spacing w:val="-3"/>
                <w:sz w:val="20"/>
              </w:rPr>
              <w:t>Title</w:t>
            </w:r>
          </w:p>
        </w:tc>
        <w:tc>
          <w:tcPr>
            <w:tcW w:w="6607" w:type="dxa"/>
            <w:tcBorders>
              <w:top w:val="single" w:sz="4" w:space="0" w:color="000000"/>
              <w:left w:val="nil"/>
              <w:bottom w:val="single" w:sz="4" w:space="0" w:color="000000"/>
              <w:right w:val="nil"/>
            </w:tcBorders>
          </w:tcPr>
          <w:p w:rsidR="00E01EBF" w:rsidRDefault="00996F59">
            <w:pPr>
              <w:pStyle w:val="TableParagraph"/>
              <w:spacing w:line="230" w:lineRule="exact"/>
              <w:ind w:left="105"/>
              <w:rPr>
                <w:rFonts w:ascii="Arial" w:eastAsia="Arial" w:hAnsi="Arial" w:cs="Arial"/>
                <w:sz w:val="20"/>
                <w:szCs w:val="20"/>
              </w:rPr>
            </w:pPr>
            <w:r>
              <w:rPr>
                <w:rFonts w:ascii="Arial"/>
                <w:color w:val="D0CECE"/>
                <w:sz w:val="20"/>
              </w:rPr>
              <w:t>(e.g.</w:t>
            </w:r>
            <w:r>
              <w:rPr>
                <w:rFonts w:ascii="Arial"/>
                <w:color w:val="D0CECE"/>
                <w:spacing w:val="-2"/>
                <w:sz w:val="20"/>
              </w:rPr>
              <w:t xml:space="preserve"> </w:t>
            </w:r>
            <w:r>
              <w:rPr>
                <w:rFonts w:ascii="Arial"/>
                <w:color w:val="D0CECE"/>
                <w:sz w:val="20"/>
              </w:rPr>
              <w:t>Mayor/CEO)</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pacing w:val="-7"/>
                <w:sz w:val="20"/>
              </w:rPr>
              <w:t xml:space="preserve">Term </w:t>
            </w:r>
            <w:r>
              <w:rPr>
                <w:rFonts w:ascii="Arial"/>
                <w:spacing w:val="-4"/>
                <w:sz w:val="20"/>
              </w:rPr>
              <w:t>of</w:t>
            </w:r>
            <w:r>
              <w:rPr>
                <w:rFonts w:ascii="Arial"/>
                <w:spacing w:val="15"/>
                <w:sz w:val="20"/>
              </w:rPr>
              <w:t xml:space="preserve"> </w:t>
            </w:r>
            <w:r>
              <w:rPr>
                <w:rFonts w:ascii="Arial"/>
                <w:sz w:val="20"/>
              </w:rPr>
              <w:t>Office</w:t>
            </w:r>
          </w:p>
        </w:tc>
        <w:tc>
          <w:tcPr>
            <w:tcW w:w="6607" w:type="dxa"/>
            <w:tcBorders>
              <w:top w:val="single" w:sz="4" w:space="0" w:color="000000"/>
              <w:left w:val="nil"/>
              <w:bottom w:val="single" w:sz="4" w:space="0" w:color="000000"/>
              <w:right w:val="nil"/>
            </w:tcBorders>
          </w:tcPr>
          <w:p w:rsidR="00E01EBF" w:rsidRDefault="00996F59">
            <w:pPr>
              <w:pStyle w:val="TableParagraph"/>
              <w:spacing w:line="230" w:lineRule="exact"/>
              <w:ind w:left="105"/>
              <w:rPr>
                <w:rFonts w:ascii="Arial" w:eastAsia="Arial" w:hAnsi="Arial" w:cs="Arial"/>
                <w:sz w:val="20"/>
                <w:szCs w:val="20"/>
              </w:rPr>
            </w:pPr>
            <w:r>
              <w:rPr>
                <w:rFonts w:ascii="Arial"/>
                <w:color w:val="D0CECE"/>
                <w:sz w:val="20"/>
              </w:rPr>
              <w:t>(mm/</w:t>
            </w:r>
            <w:proofErr w:type="spellStart"/>
            <w:r>
              <w:rPr>
                <w:rFonts w:ascii="Arial"/>
                <w:color w:val="D0CECE"/>
                <w:sz w:val="20"/>
              </w:rPr>
              <w:t>dd</w:t>
            </w:r>
            <w:proofErr w:type="spellEnd"/>
            <w:r>
              <w:rPr>
                <w:rFonts w:ascii="Arial"/>
                <w:color w:val="D0CECE"/>
                <w:sz w:val="20"/>
              </w:rPr>
              <w:t>/</w:t>
            </w:r>
            <w:proofErr w:type="spellStart"/>
            <w:r>
              <w:rPr>
                <w:rFonts w:ascii="Arial"/>
                <w:color w:val="D0CECE"/>
                <w:sz w:val="20"/>
              </w:rPr>
              <w:t>yyyy</w:t>
            </w:r>
            <w:proofErr w:type="spellEnd"/>
            <w:r>
              <w:rPr>
                <w:rFonts w:ascii="Arial"/>
                <w:color w:val="D0CECE"/>
                <w:sz w:val="20"/>
              </w:rPr>
              <w:t xml:space="preserve">)    ~  </w:t>
            </w:r>
            <w:r>
              <w:rPr>
                <w:rFonts w:ascii="Arial"/>
                <w:color w:val="D0CECE"/>
                <w:spacing w:val="13"/>
                <w:sz w:val="20"/>
              </w:rPr>
              <w:t xml:space="preserve"> </w:t>
            </w:r>
            <w:r>
              <w:rPr>
                <w:rFonts w:ascii="Arial"/>
                <w:color w:val="D0CECE"/>
                <w:sz w:val="20"/>
              </w:rPr>
              <w:t>(mm/</w:t>
            </w:r>
            <w:proofErr w:type="spellStart"/>
            <w:r>
              <w:rPr>
                <w:rFonts w:ascii="Arial"/>
                <w:color w:val="D0CECE"/>
                <w:sz w:val="20"/>
              </w:rPr>
              <w:t>dd</w:t>
            </w:r>
            <w:proofErr w:type="spellEnd"/>
            <w:r>
              <w:rPr>
                <w:rFonts w:ascii="Arial"/>
                <w:color w:val="D0CECE"/>
                <w:sz w:val="20"/>
              </w:rPr>
              <w:t>/</w:t>
            </w:r>
            <w:proofErr w:type="spellStart"/>
            <w:r>
              <w:rPr>
                <w:rFonts w:ascii="Arial"/>
                <w:color w:val="D0CECE"/>
                <w:sz w:val="20"/>
              </w:rPr>
              <w:t>yyyy</w:t>
            </w:r>
            <w:proofErr w:type="spellEnd"/>
            <w:r>
              <w:rPr>
                <w:rFonts w:ascii="Arial"/>
                <w:color w:val="D0CECE"/>
                <w:sz w:val="20"/>
              </w:rPr>
              <w:t>)</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pacing w:val="-4"/>
                <w:sz w:val="20"/>
              </w:rPr>
              <w:t>Telephone</w:t>
            </w:r>
          </w:p>
        </w:tc>
        <w:tc>
          <w:tcPr>
            <w:tcW w:w="6607" w:type="dxa"/>
            <w:tcBorders>
              <w:top w:val="single" w:sz="4" w:space="0" w:color="000000"/>
              <w:left w:val="nil"/>
              <w:bottom w:val="single" w:sz="4" w:space="0" w:color="000000"/>
              <w:right w:val="nil"/>
            </w:tcBorders>
          </w:tcPr>
          <w:p w:rsidR="00E01EBF" w:rsidRDefault="00996F59">
            <w:pPr>
              <w:pStyle w:val="TableParagraph"/>
              <w:spacing w:line="230" w:lineRule="exact"/>
              <w:ind w:left="105"/>
              <w:rPr>
                <w:rFonts w:ascii="Arial" w:eastAsia="Arial" w:hAnsi="Arial" w:cs="Arial"/>
                <w:sz w:val="20"/>
                <w:szCs w:val="20"/>
              </w:rPr>
            </w:pPr>
            <w:r>
              <w:rPr>
                <w:rFonts w:ascii="Arial"/>
                <w:sz w:val="20"/>
              </w:rPr>
              <w:t>+</w:t>
            </w:r>
          </w:p>
        </w:tc>
      </w:tr>
      <w:tr w:rsidR="00E01EBF">
        <w:trPr>
          <w:trHeight w:hRule="exact" w:val="242"/>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z w:val="20"/>
              </w:rPr>
              <w:t>E-mail</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38"/>
        </w:trPr>
        <w:tc>
          <w:tcPr>
            <w:tcW w:w="9018" w:type="dxa"/>
            <w:gridSpan w:val="2"/>
            <w:tcBorders>
              <w:top w:val="single" w:sz="4" w:space="0" w:color="000000"/>
              <w:left w:val="nil"/>
              <w:bottom w:val="single" w:sz="4" w:space="0" w:color="000000"/>
              <w:right w:val="nil"/>
            </w:tcBorders>
            <w:shd w:val="clear" w:color="auto" w:fill="F1F1F1"/>
          </w:tcPr>
          <w:p w:rsidR="00E01EBF" w:rsidRDefault="00996F59">
            <w:pPr>
              <w:pStyle w:val="TableParagraph"/>
              <w:spacing w:line="222" w:lineRule="exact"/>
              <w:ind w:left="2520"/>
              <w:rPr>
                <w:rFonts w:ascii="Arial" w:eastAsia="Arial" w:hAnsi="Arial" w:cs="Arial"/>
                <w:sz w:val="20"/>
                <w:szCs w:val="20"/>
              </w:rPr>
            </w:pPr>
            <w:r>
              <w:rPr>
                <w:rFonts w:ascii="Arial"/>
                <w:b/>
                <w:sz w:val="20"/>
              </w:rPr>
              <w:t>Focal Point for liaison with the</w:t>
            </w:r>
            <w:r>
              <w:rPr>
                <w:rFonts w:ascii="Arial"/>
                <w:b/>
                <w:spacing w:val="-15"/>
                <w:sz w:val="20"/>
              </w:rPr>
              <w:t xml:space="preserve"> </w:t>
            </w:r>
            <w:r>
              <w:rPr>
                <w:rFonts w:ascii="Arial"/>
                <w:b/>
                <w:sz w:val="20"/>
              </w:rPr>
              <w:t>secretariat</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z w:val="20"/>
              </w:rPr>
              <w:t>Name</w:t>
            </w:r>
            <w:r>
              <w:rPr>
                <w:rFonts w:ascii="Arial"/>
                <w:spacing w:val="16"/>
                <w:sz w:val="20"/>
              </w:rPr>
              <w:t xml:space="preserve"> </w:t>
            </w:r>
            <w:r>
              <w:rPr>
                <w:rFonts w:ascii="Arial"/>
                <w:spacing w:val="-3"/>
                <w:sz w:val="20"/>
              </w:rPr>
              <w:t>(Dr./Mr./Ms.)</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z w:val="20"/>
              </w:rPr>
              <w:t>Official</w:t>
            </w:r>
            <w:r>
              <w:rPr>
                <w:rFonts w:ascii="Arial"/>
                <w:spacing w:val="-2"/>
                <w:sz w:val="20"/>
              </w:rPr>
              <w:t xml:space="preserve"> </w:t>
            </w:r>
            <w:r>
              <w:rPr>
                <w:rFonts w:ascii="Arial"/>
                <w:spacing w:val="-3"/>
                <w:sz w:val="20"/>
              </w:rPr>
              <w:t>Title</w:t>
            </w:r>
          </w:p>
        </w:tc>
        <w:tc>
          <w:tcPr>
            <w:tcW w:w="6607" w:type="dxa"/>
            <w:tcBorders>
              <w:top w:val="single" w:sz="4" w:space="0" w:color="000000"/>
              <w:left w:val="nil"/>
              <w:bottom w:val="single" w:sz="4" w:space="0" w:color="000000"/>
              <w:right w:val="nil"/>
            </w:tcBorders>
          </w:tcPr>
          <w:p w:rsidR="00E01EBF" w:rsidRDefault="00996F59">
            <w:pPr>
              <w:pStyle w:val="TableParagraph"/>
              <w:spacing w:line="230" w:lineRule="exact"/>
              <w:ind w:left="105"/>
              <w:rPr>
                <w:rFonts w:ascii="Arial" w:eastAsia="Arial" w:hAnsi="Arial" w:cs="Arial"/>
                <w:sz w:val="20"/>
                <w:szCs w:val="20"/>
              </w:rPr>
            </w:pPr>
            <w:r>
              <w:rPr>
                <w:rFonts w:ascii="Arial"/>
                <w:color w:val="D0CECE"/>
                <w:sz w:val="20"/>
              </w:rPr>
              <w:t>(e.g.</w:t>
            </w:r>
            <w:r>
              <w:rPr>
                <w:rFonts w:ascii="Arial"/>
                <w:color w:val="D0CECE"/>
                <w:spacing w:val="-5"/>
                <w:sz w:val="20"/>
              </w:rPr>
              <w:t xml:space="preserve"> </w:t>
            </w:r>
            <w:r>
              <w:rPr>
                <w:rFonts w:ascii="Arial"/>
                <w:color w:val="D0CECE"/>
                <w:sz w:val="20"/>
              </w:rPr>
              <w:t>Director/Manager)</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z w:val="20"/>
              </w:rPr>
              <w:t>Department/Division</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pacing w:val="-4"/>
                <w:sz w:val="20"/>
              </w:rPr>
              <w:t>Telephone</w:t>
            </w:r>
          </w:p>
        </w:tc>
        <w:tc>
          <w:tcPr>
            <w:tcW w:w="6607" w:type="dxa"/>
            <w:tcBorders>
              <w:top w:val="single" w:sz="4" w:space="0" w:color="000000"/>
              <w:left w:val="nil"/>
              <w:bottom w:val="single" w:sz="4" w:space="0" w:color="000000"/>
              <w:right w:val="nil"/>
            </w:tcBorders>
          </w:tcPr>
          <w:p w:rsidR="00E01EBF" w:rsidRDefault="00996F59">
            <w:pPr>
              <w:pStyle w:val="TableParagraph"/>
              <w:spacing w:line="230" w:lineRule="exact"/>
              <w:ind w:left="105"/>
              <w:rPr>
                <w:rFonts w:ascii="Arial" w:eastAsia="Arial" w:hAnsi="Arial" w:cs="Arial"/>
                <w:sz w:val="20"/>
                <w:szCs w:val="20"/>
              </w:rPr>
            </w:pPr>
            <w:r>
              <w:rPr>
                <w:rFonts w:ascii="Arial"/>
                <w:sz w:val="20"/>
              </w:rPr>
              <w:t>+</w:t>
            </w:r>
          </w:p>
        </w:tc>
      </w:tr>
      <w:tr w:rsidR="00E01EBF">
        <w:trPr>
          <w:trHeight w:hRule="exact" w:val="240"/>
        </w:trPr>
        <w:tc>
          <w:tcPr>
            <w:tcW w:w="2411" w:type="dxa"/>
            <w:tcBorders>
              <w:top w:val="single" w:sz="4" w:space="0" w:color="000000"/>
              <w:left w:val="nil"/>
              <w:bottom w:val="single" w:sz="4" w:space="0" w:color="000000"/>
              <w:right w:val="nil"/>
            </w:tcBorders>
            <w:shd w:val="clear" w:color="auto" w:fill="F1F1F1"/>
          </w:tcPr>
          <w:p w:rsidR="00E01EBF" w:rsidRDefault="00996F59">
            <w:pPr>
              <w:pStyle w:val="TableParagraph"/>
              <w:spacing w:line="230" w:lineRule="exact"/>
              <w:ind w:left="105"/>
              <w:rPr>
                <w:rFonts w:ascii="Arial" w:eastAsia="Arial" w:hAnsi="Arial" w:cs="Arial"/>
                <w:sz w:val="20"/>
                <w:szCs w:val="20"/>
              </w:rPr>
            </w:pPr>
            <w:r>
              <w:rPr>
                <w:rFonts w:ascii="Arial"/>
                <w:sz w:val="20"/>
              </w:rPr>
              <w:t>E-mail</w:t>
            </w:r>
          </w:p>
        </w:tc>
        <w:tc>
          <w:tcPr>
            <w:tcW w:w="6607" w:type="dxa"/>
            <w:tcBorders>
              <w:top w:val="single" w:sz="4" w:space="0" w:color="000000"/>
              <w:left w:val="nil"/>
              <w:bottom w:val="single" w:sz="4" w:space="0" w:color="000000"/>
              <w:right w:val="nil"/>
            </w:tcBorders>
          </w:tcPr>
          <w:p w:rsidR="00E01EBF" w:rsidRDefault="00E01EBF"/>
        </w:tc>
      </w:tr>
      <w:tr w:rsidR="00E01EBF">
        <w:trPr>
          <w:trHeight w:hRule="exact" w:val="230"/>
        </w:trPr>
        <w:tc>
          <w:tcPr>
            <w:tcW w:w="9018" w:type="dxa"/>
            <w:gridSpan w:val="2"/>
            <w:tcBorders>
              <w:top w:val="single" w:sz="4" w:space="0" w:color="000000"/>
              <w:left w:val="nil"/>
              <w:bottom w:val="nil"/>
              <w:right w:val="nil"/>
            </w:tcBorders>
          </w:tcPr>
          <w:p w:rsidR="00E01EBF" w:rsidRDefault="00996F59">
            <w:pPr>
              <w:pStyle w:val="TableParagraph"/>
              <w:tabs>
                <w:tab w:val="left" w:pos="9017"/>
              </w:tabs>
              <w:spacing w:line="230" w:lineRule="exact"/>
              <w:rPr>
                <w:rFonts w:ascii="Arial" w:eastAsia="Arial" w:hAnsi="Arial" w:cs="Arial"/>
                <w:sz w:val="20"/>
                <w:szCs w:val="20"/>
              </w:rPr>
            </w:pPr>
            <w:r>
              <w:rPr>
                <w:rFonts w:ascii="Arial"/>
                <w:sz w:val="20"/>
                <w:u w:val="single" w:color="000000"/>
                <w:shd w:val="clear" w:color="auto" w:fill="F1F1F1"/>
              </w:rPr>
              <w:t xml:space="preserve"> </w:t>
            </w:r>
            <w:r>
              <w:rPr>
                <w:rFonts w:ascii="Arial"/>
                <w:spacing w:val="-7"/>
                <w:sz w:val="20"/>
                <w:u w:val="single" w:color="000000"/>
                <w:shd w:val="clear" w:color="auto" w:fill="F1F1F1"/>
              </w:rPr>
              <w:t xml:space="preserve"> </w:t>
            </w:r>
            <w:r>
              <w:rPr>
                <w:rFonts w:ascii="Arial"/>
                <w:sz w:val="20"/>
                <w:u w:val="single" w:color="000000"/>
                <w:shd w:val="clear" w:color="auto" w:fill="F1F1F1"/>
              </w:rPr>
              <w:t>Skype/MSN</w:t>
            </w:r>
            <w:r>
              <w:rPr>
                <w:rFonts w:ascii="Arial"/>
                <w:sz w:val="20"/>
                <w:u w:val="single" w:color="000000"/>
                <w:shd w:val="clear" w:color="auto" w:fill="F1F1F1"/>
              </w:rPr>
              <w:tab/>
            </w:r>
          </w:p>
        </w:tc>
      </w:tr>
    </w:tbl>
    <w:p w:rsidR="00E01EBF" w:rsidRDefault="00E01EBF">
      <w:pPr>
        <w:spacing w:before="10"/>
        <w:rPr>
          <w:rFonts w:ascii="Arial" w:hAnsi="Arial" w:cs="Arial"/>
          <w:b/>
          <w:bCs/>
          <w:sz w:val="13"/>
          <w:szCs w:val="13"/>
          <w:lang w:eastAsia="ko-KR"/>
        </w:rPr>
      </w:pPr>
    </w:p>
    <w:p w:rsidR="00370369" w:rsidRPr="00370369" w:rsidRDefault="00370369">
      <w:pPr>
        <w:spacing w:before="10"/>
        <w:rPr>
          <w:rFonts w:ascii="Arial" w:hAnsi="Arial" w:cs="Arial"/>
          <w:b/>
          <w:bCs/>
          <w:sz w:val="13"/>
          <w:szCs w:val="13"/>
          <w:lang w:eastAsia="ko-KR"/>
        </w:rPr>
      </w:pPr>
    </w:p>
    <w:p w:rsidR="00E01EBF" w:rsidRDefault="00996F59">
      <w:pPr>
        <w:pStyle w:val="ListParagraph"/>
        <w:numPr>
          <w:ilvl w:val="0"/>
          <w:numId w:val="14"/>
        </w:numPr>
        <w:tabs>
          <w:tab w:val="left" w:pos="447"/>
        </w:tabs>
        <w:spacing w:before="75"/>
        <w:rPr>
          <w:rFonts w:ascii="Arial" w:eastAsia="Arial" w:hAnsi="Arial" w:cs="Arial"/>
          <w:sz w:val="20"/>
          <w:szCs w:val="20"/>
        </w:rPr>
      </w:pPr>
      <w:r>
        <w:rPr>
          <w:rFonts w:ascii="Arial"/>
          <w:b/>
          <w:color w:val="009999"/>
          <w:spacing w:val="-5"/>
          <w:sz w:val="20"/>
        </w:rPr>
        <w:t>SIGNATORY</w:t>
      </w:r>
    </w:p>
    <w:p w:rsidR="00E01EBF" w:rsidRDefault="00E01EBF">
      <w:pPr>
        <w:spacing w:before="3"/>
        <w:rPr>
          <w:rFonts w:ascii="Arial" w:eastAsia="Arial" w:hAnsi="Arial" w:cs="Arial"/>
          <w:b/>
          <w:bCs/>
          <w:sz w:val="24"/>
          <w:szCs w:val="24"/>
        </w:rPr>
      </w:pPr>
    </w:p>
    <w:tbl>
      <w:tblPr>
        <w:tblW w:w="0" w:type="auto"/>
        <w:tblInd w:w="3298" w:type="dxa"/>
        <w:tblLayout w:type="fixed"/>
        <w:tblCellMar>
          <w:left w:w="0" w:type="dxa"/>
          <w:right w:w="0" w:type="dxa"/>
        </w:tblCellMar>
        <w:tblLook w:val="01E0" w:firstRow="1" w:lastRow="1" w:firstColumn="1" w:lastColumn="1" w:noHBand="0" w:noVBand="0"/>
      </w:tblPr>
      <w:tblGrid>
        <w:gridCol w:w="3015"/>
        <w:gridCol w:w="2848"/>
      </w:tblGrid>
      <w:tr w:rsidR="00E01EBF">
        <w:trPr>
          <w:trHeight w:hRule="exact" w:val="471"/>
        </w:trPr>
        <w:tc>
          <w:tcPr>
            <w:tcW w:w="5863" w:type="dxa"/>
            <w:gridSpan w:val="2"/>
            <w:tcBorders>
              <w:top w:val="nil"/>
              <w:left w:val="nil"/>
              <w:bottom w:val="single" w:sz="4" w:space="0" w:color="000000"/>
              <w:right w:val="nil"/>
            </w:tcBorders>
          </w:tcPr>
          <w:p w:rsidR="00E01EBF" w:rsidRDefault="00996F59">
            <w:pPr>
              <w:pStyle w:val="TableParagraph"/>
              <w:tabs>
                <w:tab w:val="left" w:pos="3413"/>
              </w:tabs>
              <w:spacing w:line="206" w:lineRule="exact"/>
              <w:ind w:left="1464"/>
              <w:rPr>
                <w:rFonts w:ascii="Arial" w:eastAsia="Arial" w:hAnsi="Arial" w:cs="Arial"/>
                <w:sz w:val="20"/>
                <w:szCs w:val="20"/>
              </w:rPr>
            </w:pPr>
            <w:r>
              <w:rPr>
                <w:rFonts w:ascii="Arial"/>
                <w:b/>
                <w:color w:val="D0CECE"/>
                <w:spacing w:val="-2"/>
                <w:sz w:val="20"/>
              </w:rPr>
              <w:t>Name</w:t>
            </w:r>
            <w:r>
              <w:rPr>
                <w:rFonts w:ascii="Arial"/>
                <w:b/>
                <w:color w:val="D0CECE"/>
                <w:spacing w:val="-2"/>
                <w:sz w:val="20"/>
              </w:rPr>
              <w:tab/>
            </w:r>
            <w:r>
              <w:rPr>
                <w:rFonts w:ascii="Arial"/>
                <w:color w:val="D0CECE"/>
                <w:spacing w:val="-1"/>
                <w:sz w:val="20"/>
              </w:rPr>
              <w:t>(Signature)</w:t>
            </w:r>
          </w:p>
        </w:tc>
      </w:tr>
      <w:tr w:rsidR="00E01EBF">
        <w:trPr>
          <w:trHeight w:hRule="exact" w:val="240"/>
        </w:trPr>
        <w:tc>
          <w:tcPr>
            <w:tcW w:w="3015"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0" w:lineRule="exact"/>
              <w:ind w:left="110"/>
              <w:rPr>
                <w:rFonts w:ascii="Arial" w:eastAsia="Arial" w:hAnsi="Arial" w:cs="Arial"/>
                <w:sz w:val="20"/>
                <w:szCs w:val="20"/>
              </w:rPr>
            </w:pPr>
            <w:r>
              <w:rPr>
                <w:rFonts w:ascii="Arial"/>
                <w:b/>
                <w:sz w:val="20"/>
              </w:rPr>
              <w:t>Position/Function</w:t>
            </w:r>
          </w:p>
        </w:tc>
        <w:tc>
          <w:tcPr>
            <w:tcW w:w="2847" w:type="dxa"/>
            <w:tcBorders>
              <w:top w:val="single" w:sz="4" w:space="0" w:color="000000"/>
              <w:left w:val="nil"/>
              <w:bottom w:val="single" w:sz="4" w:space="0" w:color="000000"/>
              <w:right w:val="nil"/>
            </w:tcBorders>
          </w:tcPr>
          <w:p w:rsidR="00E01EBF" w:rsidRDefault="00996F59">
            <w:pPr>
              <w:pStyle w:val="TableParagraph"/>
              <w:spacing w:line="225" w:lineRule="exact"/>
              <w:ind w:left="105"/>
              <w:rPr>
                <w:rFonts w:ascii="Arial" w:eastAsia="Arial" w:hAnsi="Arial" w:cs="Arial"/>
                <w:sz w:val="20"/>
                <w:szCs w:val="20"/>
              </w:rPr>
            </w:pPr>
            <w:r>
              <w:rPr>
                <w:rFonts w:ascii="Arial"/>
                <w:color w:val="D0CECE"/>
                <w:sz w:val="20"/>
              </w:rPr>
              <w:t>(e.g.</w:t>
            </w:r>
            <w:r>
              <w:rPr>
                <w:rFonts w:ascii="Arial"/>
                <w:color w:val="D0CECE"/>
                <w:spacing w:val="-5"/>
                <w:sz w:val="20"/>
              </w:rPr>
              <w:t xml:space="preserve"> </w:t>
            </w:r>
            <w:r>
              <w:rPr>
                <w:rFonts w:ascii="Arial"/>
                <w:color w:val="D0CECE"/>
                <w:sz w:val="20"/>
              </w:rPr>
              <w:t>Director/Manager)</w:t>
            </w:r>
          </w:p>
        </w:tc>
      </w:tr>
      <w:tr w:rsidR="00E01EBF">
        <w:trPr>
          <w:trHeight w:hRule="exact" w:val="242"/>
        </w:trPr>
        <w:tc>
          <w:tcPr>
            <w:tcW w:w="3015" w:type="dxa"/>
            <w:tcBorders>
              <w:top w:val="single" w:sz="4" w:space="0" w:color="000000"/>
              <w:left w:val="nil"/>
              <w:bottom w:val="single" w:sz="4" w:space="0" w:color="000000"/>
              <w:right w:val="nil"/>
            </w:tcBorders>
            <w:shd w:val="clear" w:color="auto" w:fill="F1F1F1"/>
          </w:tcPr>
          <w:p w:rsidR="00E01EBF" w:rsidRDefault="00996F59">
            <w:pPr>
              <w:pStyle w:val="TableParagraph"/>
              <w:spacing w:line="220" w:lineRule="exact"/>
              <w:ind w:left="110"/>
              <w:rPr>
                <w:rFonts w:ascii="Arial" w:eastAsia="Arial" w:hAnsi="Arial" w:cs="Arial"/>
                <w:sz w:val="20"/>
                <w:szCs w:val="20"/>
              </w:rPr>
            </w:pPr>
            <w:r>
              <w:rPr>
                <w:rFonts w:ascii="Arial"/>
                <w:b/>
                <w:sz w:val="20"/>
              </w:rPr>
              <w:t>Date</w:t>
            </w:r>
          </w:p>
        </w:tc>
        <w:tc>
          <w:tcPr>
            <w:tcW w:w="2847" w:type="dxa"/>
            <w:tcBorders>
              <w:top w:val="single" w:sz="4" w:space="0" w:color="000000"/>
              <w:left w:val="nil"/>
              <w:bottom w:val="single" w:sz="4" w:space="0" w:color="000000"/>
              <w:right w:val="nil"/>
            </w:tcBorders>
          </w:tcPr>
          <w:p w:rsidR="00E01EBF" w:rsidRDefault="00996F59">
            <w:pPr>
              <w:pStyle w:val="TableParagraph"/>
              <w:spacing w:line="225" w:lineRule="exact"/>
              <w:ind w:left="105"/>
              <w:rPr>
                <w:rFonts w:ascii="Arial" w:eastAsia="Arial" w:hAnsi="Arial" w:cs="Arial"/>
                <w:sz w:val="20"/>
                <w:szCs w:val="20"/>
              </w:rPr>
            </w:pPr>
            <w:r>
              <w:rPr>
                <w:rFonts w:ascii="Arial"/>
                <w:color w:val="D0CECE"/>
                <w:sz w:val="20"/>
              </w:rPr>
              <w:t>(mm/</w:t>
            </w:r>
            <w:proofErr w:type="spellStart"/>
            <w:r>
              <w:rPr>
                <w:rFonts w:ascii="Arial"/>
                <w:color w:val="D0CECE"/>
                <w:sz w:val="20"/>
              </w:rPr>
              <w:t>dd</w:t>
            </w:r>
            <w:proofErr w:type="spellEnd"/>
            <w:r>
              <w:rPr>
                <w:rFonts w:ascii="Arial"/>
                <w:color w:val="D0CECE"/>
                <w:sz w:val="20"/>
              </w:rPr>
              <w:t>/</w:t>
            </w:r>
            <w:proofErr w:type="spellStart"/>
            <w:r>
              <w:rPr>
                <w:rFonts w:ascii="Arial"/>
                <w:color w:val="D0CECE"/>
                <w:sz w:val="20"/>
              </w:rPr>
              <w:t>yyyy</w:t>
            </w:r>
            <w:proofErr w:type="spellEnd"/>
            <w:r>
              <w:rPr>
                <w:rFonts w:ascii="Arial"/>
                <w:color w:val="D0CECE"/>
                <w:sz w:val="20"/>
              </w:rPr>
              <w:t>)</w:t>
            </w:r>
          </w:p>
        </w:tc>
      </w:tr>
    </w:tbl>
    <w:p w:rsidR="00E01EBF" w:rsidRDefault="00996F59">
      <w:pPr>
        <w:spacing w:before="79"/>
        <w:ind w:left="220"/>
        <w:rPr>
          <w:rFonts w:ascii="Arial" w:eastAsia="Arial" w:hAnsi="Arial" w:cs="Arial"/>
          <w:sz w:val="20"/>
          <w:szCs w:val="20"/>
        </w:rPr>
      </w:pPr>
      <w:r>
        <w:rPr>
          <w:rFonts w:ascii="Arial"/>
          <w:b/>
          <w:sz w:val="20"/>
        </w:rPr>
        <w:t xml:space="preserve">Note: </w:t>
      </w:r>
      <w:r>
        <w:rPr>
          <w:rFonts w:ascii="Arial"/>
          <w:i/>
          <w:sz w:val="20"/>
        </w:rPr>
        <w:t>Signature of Mayor/CEO or equivalent authorized representative of local</w:t>
      </w:r>
      <w:r>
        <w:rPr>
          <w:rFonts w:ascii="Arial"/>
          <w:i/>
          <w:spacing w:val="7"/>
          <w:sz w:val="20"/>
        </w:rPr>
        <w:t xml:space="preserve"> </w:t>
      </w:r>
      <w:r>
        <w:rPr>
          <w:rFonts w:ascii="Arial"/>
          <w:i/>
          <w:spacing w:val="-3"/>
          <w:sz w:val="20"/>
        </w:rPr>
        <w:t>gov</w:t>
      </w:r>
      <w:proofErr w:type="gramStart"/>
      <w:r>
        <w:rPr>
          <w:rFonts w:ascii="Arial"/>
          <w:i/>
          <w:spacing w:val="-3"/>
          <w:sz w:val="20"/>
        </w:rPr>
        <w:t>./</w:t>
      </w:r>
      <w:proofErr w:type="gramEnd"/>
      <w:r>
        <w:rPr>
          <w:rFonts w:ascii="Arial"/>
          <w:i/>
          <w:spacing w:val="-3"/>
          <w:sz w:val="20"/>
        </w:rPr>
        <w:t>organization.</w:t>
      </w:r>
    </w:p>
    <w:p w:rsidR="00E01EBF" w:rsidRDefault="00E01EBF">
      <w:pPr>
        <w:rPr>
          <w:rFonts w:ascii="Arial" w:eastAsia="Arial" w:hAnsi="Arial" w:cs="Arial"/>
          <w:sz w:val="20"/>
          <w:szCs w:val="20"/>
        </w:rPr>
        <w:sectPr w:rsidR="00E01EBF">
          <w:headerReference w:type="default" r:id="rId15"/>
          <w:pgSz w:w="11910" w:h="16840"/>
          <w:pgMar w:top="1900" w:right="1320" w:bottom="1000" w:left="1220" w:header="1095" w:footer="805" w:gutter="0"/>
          <w:cols w:space="720"/>
        </w:sectPr>
      </w:pPr>
    </w:p>
    <w:p w:rsidR="00E01EBF" w:rsidRDefault="00AA30FE">
      <w:pPr>
        <w:rPr>
          <w:rFonts w:ascii="Arial" w:eastAsia="Arial" w:hAnsi="Arial" w:cs="Arial"/>
          <w:i/>
          <w:sz w:val="20"/>
          <w:szCs w:val="20"/>
        </w:rPr>
      </w:pPr>
      <w:r>
        <w:rPr>
          <w:noProof/>
          <w:lang w:eastAsia="ko-KR"/>
        </w:rPr>
        <w:lastRenderedPageBreak/>
        <mc:AlternateContent>
          <mc:Choice Requires="wps">
            <w:drawing>
              <wp:anchor distT="0" distB="0" distL="114300" distR="114300" simplePos="0" relativeHeight="251665408" behindDoc="1" locked="0" layoutInCell="1" allowOverlap="1" wp14:anchorId="07ACAC2E" wp14:editId="065612D8">
                <wp:simplePos x="0" y="0"/>
                <wp:positionH relativeFrom="page">
                  <wp:posOffset>1989455</wp:posOffset>
                </wp:positionH>
                <wp:positionV relativeFrom="page">
                  <wp:posOffset>779297</wp:posOffset>
                </wp:positionV>
                <wp:extent cx="1558925" cy="356235"/>
                <wp:effectExtent l="0" t="0" r="3175" b="5715"/>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w:t>
                            </w:r>
                            <w:r>
                              <w:rPr>
                                <w:rFonts w:ascii="Arial" w:hint="eastAsia"/>
                                <w:b/>
                                <w:color w:val="009999"/>
                                <w:sz w:val="26"/>
                                <w:lang w:eastAsia="ko-KR"/>
                              </w:rPr>
                              <w:t>I</w:t>
                            </w:r>
                            <w:r>
                              <w:rPr>
                                <w:rFonts w:ascii="Arial"/>
                                <w:b/>
                                <w:color w:val="009999"/>
                                <w:sz w:val="26"/>
                              </w:rPr>
                              <w:t>. Application</w:t>
                            </w:r>
                            <w:r>
                              <w:rPr>
                                <w:rFonts w:ascii="Arial"/>
                                <w:b/>
                                <w:color w:val="009999"/>
                                <w:spacing w:val="-17"/>
                                <w:sz w:val="26"/>
                              </w:rPr>
                              <w:t xml:space="preserve"> </w:t>
                            </w:r>
                            <w:r>
                              <w:rPr>
                                <w:rFonts w:ascii="Arial" w:hint="eastAsia"/>
                                <w:b/>
                                <w:color w:val="009999"/>
                                <w:spacing w:val="-17"/>
                                <w:sz w:val="26"/>
                                <w:lang w:eastAsia="ko-KR"/>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AC2E" id="_x0000_s1029" type="#_x0000_t202" style="position:absolute;margin-left:156.65pt;margin-top:61.35pt;width:122.75pt;height:2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QMsQIAALE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" filled="f" stroked="f">
                <v:textbox inset="0,0,0,0">
                  <w:txbxContent>
                    <w:p w:rsidR="008E1AFD" w:rsidRDefault="008E1AFD" w:rsidP="00AA30FE">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rsidP="00AA30FE">
                      <w:pPr>
                        <w:spacing w:before="2"/>
                        <w:ind w:left="20"/>
                        <w:rPr>
                          <w:rFonts w:ascii="Arial" w:eastAsia="Arial" w:hAnsi="Arial" w:cs="Arial"/>
                          <w:sz w:val="26"/>
                          <w:szCs w:val="26"/>
                          <w:lang w:eastAsia="ko-KR"/>
                        </w:rPr>
                      </w:pPr>
                      <w:r>
                        <w:rPr>
                          <w:rFonts w:ascii="Arial"/>
                          <w:b/>
                          <w:color w:val="009999"/>
                          <w:sz w:val="26"/>
                        </w:rPr>
                        <w:t>I</w:t>
                      </w:r>
                      <w:r>
                        <w:rPr>
                          <w:rFonts w:ascii="Arial" w:hint="eastAsia"/>
                          <w:b/>
                          <w:color w:val="009999"/>
                          <w:sz w:val="26"/>
                          <w:lang w:eastAsia="ko-KR"/>
                        </w:rPr>
                        <w:t>I</w:t>
                      </w:r>
                      <w:r>
                        <w:rPr>
                          <w:rFonts w:ascii="Arial"/>
                          <w:b/>
                          <w:color w:val="009999"/>
                          <w:sz w:val="26"/>
                        </w:rPr>
                        <w:t>. Application</w:t>
                      </w:r>
                      <w:r>
                        <w:rPr>
                          <w:rFonts w:ascii="Arial"/>
                          <w:b/>
                          <w:color w:val="009999"/>
                          <w:spacing w:val="-17"/>
                          <w:sz w:val="26"/>
                        </w:rPr>
                        <w:t xml:space="preserve"> </w:t>
                      </w:r>
                      <w:r>
                        <w:rPr>
                          <w:rFonts w:ascii="Arial" w:hint="eastAsia"/>
                          <w:b/>
                          <w:color w:val="009999"/>
                          <w:spacing w:val="-17"/>
                          <w:sz w:val="26"/>
                          <w:lang w:eastAsia="ko-KR"/>
                        </w:rPr>
                        <w:t>Form</w:t>
                      </w:r>
                    </w:p>
                  </w:txbxContent>
                </v:textbox>
                <w10:wrap anchorx="page" anchory="page"/>
              </v:shape>
            </w:pict>
          </mc:Fallback>
        </mc:AlternateContent>
      </w:r>
    </w:p>
    <w:p w:rsidR="00E01EBF" w:rsidRDefault="00996F59">
      <w:pPr>
        <w:pStyle w:val="Heading1"/>
        <w:numPr>
          <w:ilvl w:val="0"/>
          <w:numId w:val="14"/>
        </w:numPr>
        <w:tabs>
          <w:tab w:val="left" w:pos="467"/>
        </w:tabs>
        <w:spacing w:before="75"/>
        <w:ind w:left="466"/>
        <w:jc w:val="both"/>
        <w:rPr>
          <w:b w:val="0"/>
          <w:bCs w:val="0"/>
        </w:rPr>
      </w:pPr>
      <w:r>
        <w:rPr>
          <w:color w:val="009999"/>
        </w:rPr>
        <w:t>OTHERS</w:t>
      </w:r>
    </w:p>
    <w:p w:rsidR="00E01EBF" w:rsidRDefault="00996F59">
      <w:pPr>
        <w:pStyle w:val="BodyText"/>
        <w:spacing w:before="96"/>
        <w:ind w:left="240" w:right="107" w:firstLine="0"/>
        <w:jc w:val="both"/>
      </w:pPr>
      <w:r>
        <w:t>Please</w:t>
      </w:r>
      <w:r>
        <w:rPr>
          <w:spacing w:val="11"/>
        </w:rPr>
        <w:t xml:space="preserve"> </w:t>
      </w:r>
      <w:r>
        <w:t>briefly</w:t>
      </w:r>
      <w:r>
        <w:rPr>
          <w:spacing w:val="13"/>
        </w:rPr>
        <w:t xml:space="preserve"> </w:t>
      </w:r>
      <w:r>
        <w:t>describe</w:t>
      </w:r>
      <w:r>
        <w:rPr>
          <w:spacing w:val="11"/>
        </w:rPr>
        <w:t xml:space="preserve"> </w:t>
      </w:r>
      <w:r>
        <w:rPr>
          <w:spacing w:val="-4"/>
        </w:rPr>
        <w:t>of</w:t>
      </w:r>
      <w:r>
        <w:rPr>
          <w:spacing w:val="13"/>
        </w:rPr>
        <w:t xml:space="preserve"> </w:t>
      </w:r>
      <w:r>
        <w:t>the</w:t>
      </w:r>
      <w:r>
        <w:rPr>
          <w:spacing w:val="6"/>
        </w:rPr>
        <w:t xml:space="preserve"> </w:t>
      </w:r>
      <w:r>
        <w:t>current</w:t>
      </w:r>
      <w:r>
        <w:rPr>
          <w:spacing w:val="13"/>
        </w:rPr>
        <w:t xml:space="preserve"> </w:t>
      </w:r>
      <w:r>
        <w:t>state</w:t>
      </w:r>
      <w:r>
        <w:rPr>
          <w:spacing w:val="10"/>
        </w:rPr>
        <w:t xml:space="preserve"> </w:t>
      </w:r>
      <w:r>
        <w:rPr>
          <w:spacing w:val="-4"/>
        </w:rPr>
        <w:t>of</w:t>
      </w:r>
      <w:r>
        <w:rPr>
          <w:spacing w:val="13"/>
        </w:rPr>
        <w:t xml:space="preserve"> </w:t>
      </w:r>
      <w:r>
        <w:t>your</w:t>
      </w:r>
      <w:r>
        <w:rPr>
          <w:spacing w:val="12"/>
        </w:rPr>
        <w:t xml:space="preserve"> </w:t>
      </w:r>
      <w:r>
        <w:t>city/organization</w:t>
      </w:r>
      <w:r>
        <w:rPr>
          <w:spacing w:val="14"/>
        </w:rPr>
        <w:t xml:space="preserve"> </w:t>
      </w:r>
      <w:r>
        <w:rPr>
          <w:spacing w:val="-3"/>
        </w:rPr>
        <w:t>based</w:t>
      </w:r>
      <w:r>
        <w:rPr>
          <w:spacing w:val="10"/>
        </w:rPr>
        <w:t xml:space="preserve"> </w:t>
      </w:r>
      <w:r>
        <w:t>on</w:t>
      </w:r>
      <w:r>
        <w:rPr>
          <w:spacing w:val="10"/>
        </w:rPr>
        <w:t xml:space="preserve"> </w:t>
      </w:r>
      <w:r>
        <w:t>items</w:t>
      </w:r>
      <w:r>
        <w:rPr>
          <w:spacing w:val="7"/>
        </w:rPr>
        <w:t xml:space="preserve"> </w:t>
      </w:r>
      <w:r>
        <w:t>in</w:t>
      </w:r>
      <w:r>
        <w:rPr>
          <w:spacing w:val="10"/>
        </w:rPr>
        <w:t xml:space="preserve"> </w:t>
      </w:r>
      <w:r>
        <w:t>a</w:t>
      </w:r>
      <w:r>
        <w:rPr>
          <w:spacing w:val="10"/>
        </w:rPr>
        <w:t xml:space="preserve"> </w:t>
      </w:r>
      <w:r>
        <w:rPr>
          <w:spacing w:val="-3"/>
        </w:rPr>
        <w:t>box</w:t>
      </w:r>
      <w:r>
        <w:rPr>
          <w:spacing w:val="12"/>
        </w:rPr>
        <w:t xml:space="preserve"> </w:t>
      </w:r>
      <w:r>
        <w:t>below</w:t>
      </w:r>
      <w:r>
        <w:rPr>
          <w:spacing w:val="8"/>
        </w:rPr>
        <w:t xml:space="preserve"> </w:t>
      </w:r>
      <w:r>
        <w:t xml:space="preserve">in terms of social </w:t>
      </w:r>
      <w:r>
        <w:rPr>
          <w:spacing w:val="-4"/>
        </w:rPr>
        <w:t xml:space="preserve">economy. </w:t>
      </w:r>
      <w:r>
        <w:rPr>
          <w:spacing w:val="-8"/>
        </w:rPr>
        <w:t xml:space="preserve">You </w:t>
      </w:r>
      <w:r>
        <w:t>may also provide us more information such as statues, rules and</w:t>
      </w:r>
      <w:r>
        <w:rPr>
          <w:spacing w:val="10"/>
        </w:rPr>
        <w:t xml:space="preserve"> </w:t>
      </w:r>
      <w:r>
        <w:t>annual report</w:t>
      </w:r>
      <w:r>
        <w:rPr>
          <w:spacing w:val="16"/>
        </w:rPr>
        <w:t xml:space="preserve"> </w:t>
      </w:r>
      <w:r>
        <w:rPr>
          <w:spacing w:val="-3"/>
        </w:rPr>
        <w:t>separately.</w:t>
      </w:r>
    </w:p>
    <w:p w:rsidR="00E01EBF" w:rsidRDefault="00E01EBF">
      <w:pPr>
        <w:spacing w:before="6"/>
        <w:rPr>
          <w:rFonts w:ascii="Arial" w:eastAsia="Arial" w:hAnsi="Arial" w:cs="Arial"/>
          <w:sz w:val="20"/>
          <w:szCs w:val="20"/>
        </w:rPr>
      </w:pPr>
    </w:p>
    <w:tbl>
      <w:tblPr>
        <w:tblW w:w="0" w:type="auto"/>
        <w:tblInd w:w="130" w:type="dxa"/>
        <w:tblLayout w:type="fixed"/>
        <w:tblCellMar>
          <w:left w:w="0" w:type="dxa"/>
          <w:right w:w="0" w:type="dxa"/>
        </w:tblCellMar>
        <w:tblLook w:val="01E0" w:firstRow="1" w:lastRow="1" w:firstColumn="1" w:lastColumn="1" w:noHBand="0" w:noVBand="0"/>
      </w:tblPr>
      <w:tblGrid>
        <w:gridCol w:w="9027"/>
      </w:tblGrid>
      <w:tr w:rsidR="00E01EBF" w:rsidTr="00370369">
        <w:trPr>
          <w:trHeight w:hRule="exact" w:val="1162"/>
        </w:trPr>
        <w:tc>
          <w:tcPr>
            <w:tcW w:w="9027" w:type="dxa"/>
            <w:tcBorders>
              <w:top w:val="single" w:sz="4" w:space="0" w:color="000000"/>
              <w:left w:val="nil"/>
              <w:bottom w:val="single" w:sz="4" w:space="0" w:color="000000"/>
              <w:right w:val="nil"/>
            </w:tcBorders>
            <w:shd w:val="clear" w:color="auto" w:fill="F1F1F1"/>
            <w:vAlign w:val="center"/>
          </w:tcPr>
          <w:p w:rsidR="00E01EBF" w:rsidRDefault="00996F59" w:rsidP="00370369">
            <w:pPr>
              <w:pStyle w:val="TableParagraph"/>
              <w:spacing w:line="223" w:lineRule="exact"/>
              <w:ind w:left="120"/>
              <w:jc w:val="both"/>
              <w:rPr>
                <w:rFonts w:ascii="Arial" w:eastAsia="Arial" w:hAnsi="Arial" w:cs="Arial"/>
                <w:sz w:val="20"/>
                <w:szCs w:val="20"/>
              </w:rPr>
            </w:pPr>
            <w:r>
              <w:rPr>
                <w:rFonts w:ascii="Arial"/>
                <w:sz w:val="20"/>
              </w:rPr>
              <w:t>(e.g.)</w:t>
            </w:r>
          </w:p>
          <w:p w:rsidR="00E01EBF" w:rsidRDefault="00996F59" w:rsidP="00370369">
            <w:pPr>
              <w:pStyle w:val="TableParagraph"/>
              <w:numPr>
                <w:ilvl w:val="0"/>
                <w:numId w:val="13"/>
              </w:numPr>
              <w:tabs>
                <w:tab w:val="left" w:pos="322"/>
              </w:tabs>
              <w:spacing w:line="244" w:lineRule="auto"/>
              <w:ind w:right="109" w:hanging="153"/>
              <w:jc w:val="both"/>
              <w:rPr>
                <w:rFonts w:ascii="Arial" w:eastAsia="Arial" w:hAnsi="Arial" w:cs="Arial"/>
                <w:sz w:val="20"/>
                <w:szCs w:val="20"/>
              </w:rPr>
            </w:pPr>
            <w:r>
              <w:rPr>
                <w:rFonts w:ascii="Arial"/>
                <w:b/>
                <w:sz w:val="20"/>
              </w:rPr>
              <w:t>Local government</w:t>
            </w:r>
            <w:r>
              <w:rPr>
                <w:rFonts w:ascii="Arial"/>
                <w:sz w:val="20"/>
              </w:rPr>
              <w:t xml:space="preserve">: Policy and </w:t>
            </w:r>
            <w:r>
              <w:rPr>
                <w:rFonts w:ascii="Arial"/>
                <w:spacing w:val="-3"/>
                <w:sz w:val="20"/>
              </w:rPr>
              <w:t xml:space="preserve">Strategy, </w:t>
            </w:r>
            <w:r>
              <w:rPr>
                <w:rFonts w:ascii="Arial"/>
                <w:sz w:val="20"/>
              </w:rPr>
              <w:t>Result and Outcomes, Governance and</w:t>
            </w:r>
            <w:r>
              <w:rPr>
                <w:rFonts w:ascii="Arial"/>
                <w:spacing w:val="8"/>
                <w:sz w:val="20"/>
              </w:rPr>
              <w:t xml:space="preserve"> </w:t>
            </w:r>
            <w:r>
              <w:rPr>
                <w:rFonts w:ascii="Arial"/>
                <w:sz w:val="20"/>
              </w:rPr>
              <w:t xml:space="preserve">Budget implementation, Characteristics </w:t>
            </w:r>
            <w:r>
              <w:rPr>
                <w:rFonts w:ascii="Arial"/>
                <w:spacing w:val="-4"/>
                <w:sz w:val="20"/>
              </w:rPr>
              <w:t xml:space="preserve">of </w:t>
            </w:r>
            <w:r>
              <w:rPr>
                <w:rFonts w:ascii="Arial"/>
                <w:sz w:val="20"/>
              </w:rPr>
              <w:t>statistical distributions,</w:t>
            </w:r>
            <w:r>
              <w:rPr>
                <w:rFonts w:ascii="Arial"/>
                <w:spacing w:val="16"/>
                <w:sz w:val="20"/>
              </w:rPr>
              <w:t xml:space="preserve"> </w:t>
            </w:r>
            <w:r>
              <w:rPr>
                <w:rFonts w:ascii="Arial"/>
                <w:sz w:val="20"/>
              </w:rPr>
              <w:t>etc.</w:t>
            </w:r>
          </w:p>
          <w:p w:rsidR="00E01EBF" w:rsidRDefault="00996F59" w:rsidP="00370369">
            <w:pPr>
              <w:pStyle w:val="TableParagraph"/>
              <w:numPr>
                <w:ilvl w:val="0"/>
                <w:numId w:val="13"/>
              </w:numPr>
              <w:tabs>
                <w:tab w:val="left" w:pos="255"/>
              </w:tabs>
              <w:spacing w:line="244" w:lineRule="auto"/>
              <w:ind w:right="109" w:hanging="153"/>
              <w:jc w:val="both"/>
              <w:rPr>
                <w:rFonts w:ascii="Arial" w:eastAsia="Arial" w:hAnsi="Arial" w:cs="Arial"/>
                <w:sz w:val="20"/>
                <w:szCs w:val="20"/>
              </w:rPr>
            </w:pPr>
            <w:r>
              <w:rPr>
                <w:rFonts w:ascii="Arial"/>
                <w:b/>
                <w:sz w:val="20"/>
              </w:rPr>
              <w:t>Social economy network</w:t>
            </w:r>
            <w:r>
              <w:rPr>
                <w:rFonts w:ascii="Arial"/>
                <w:sz w:val="20"/>
              </w:rPr>
              <w:t>: Context and Background, Vision and Mission, Program and</w:t>
            </w:r>
            <w:r>
              <w:rPr>
                <w:rFonts w:ascii="Arial"/>
                <w:spacing w:val="37"/>
                <w:sz w:val="20"/>
              </w:rPr>
              <w:t xml:space="preserve"> </w:t>
            </w:r>
            <w:r>
              <w:rPr>
                <w:rFonts w:ascii="Arial"/>
                <w:sz w:val="20"/>
              </w:rPr>
              <w:t xml:space="preserve">Activities, Management Structure, No. </w:t>
            </w:r>
            <w:r>
              <w:rPr>
                <w:rFonts w:ascii="Arial"/>
                <w:spacing w:val="-4"/>
                <w:sz w:val="20"/>
              </w:rPr>
              <w:t xml:space="preserve">of </w:t>
            </w:r>
            <w:r>
              <w:rPr>
                <w:rFonts w:ascii="Arial"/>
                <w:spacing w:val="-3"/>
                <w:sz w:val="20"/>
              </w:rPr>
              <w:t>member,</w:t>
            </w:r>
            <w:r>
              <w:rPr>
                <w:rFonts w:ascii="Arial"/>
                <w:spacing w:val="9"/>
                <w:sz w:val="20"/>
              </w:rPr>
              <w:t xml:space="preserve"> </w:t>
            </w:r>
            <w:r>
              <w:rPr>
                <w:rFonts w:ascii="Arial"/>
                <w:sz w:val="20"/>
              </w:rPr>
              <w:t>etc.</w:t>
            </w:r>
          </w:p>
        </w:tc>
      </w:tr>
      <w:tr w:rsidR="00E01EBF">
        <w:trPr>
          <w:trHeight w:hRule="exact" w:val="3001"/>
        </w:trPr>
        <w:tc>
          <w:tcPr>
            <w:tcW w:w="9027" w:type="dxa"/>
            <w:tcBorders>
              <w:top w:val="single" w:sz="4" w:space="0" w:color="000000"/>
              <w:left w:val="nil"/>
              <w:bottom w:val="single" w:sz="4" w:space="0" w:color="000000"/>
              <w:right w:val="nil"/>
            </w:tcBorders>
          </w:tcPr>
          <w:p w:rsidR="00E01EBF" w:rsidRDefault="00E01EBF"/>
        </w:tc>
      </w:tr>
      <w:tr w:rsidR="00E01EBF" w:rsidTr="00370369">
        <w:trPr>
          <w:trHeight w:hRule="exact" w:val="240"/>
        </w:trPr>
        <w:tc>
          <w:tcPr>
            <w:tcW w:w="9027" w:type="dxa"/>
            <w:tcBorders>
              <w:top w:val="single" w:sz="4" w:space="0" w:color="000000"/>
              <w:left w:val="nil"/>
              <w:bottom w:val="single" w:sz="4" w:space="0" w:color="000000"/>
              <w:right w:val="nil"/>
            </w:tcBorders>
            <w:shd w:val="clear" w:color="auto" w:fill="F1F1F1"/>
            <w:vAlign w:val="center"/>
          </w:tcPr>
          <w:p w:rsidR="00E01EBF" w:rsidRDefault="00996F59" w:rsidP="00370369">
            <w:pPr>
              <w:pStyle w:val="TableParagraph"/>
              <w:spacing w:line="220" w:lineRule="exact"/>
              <w:ind w:left="105"/>
              <w:jc w:val="both"/>
              <w:rPr>
                <w:rFonts w:ascii="Arial" w:eastAsia="Arial" w:hAnsi="Arial" w:cs="Arial"/>
                <w:sz w:val="20"/>
                <w:szCs w:val="20"/>
              </w:rPr>
            </w:pPr>
            <w:r>
              <w:rPr>
                <w:rFonts w:ascii="Arial"/>
                <w:b/>
                <w:sz w:val="20"/>
              </w:rPr>
              <w:t>What do you expect from the</w:t>
            </w:r>
            <w:r>
              <w:rPr>
                <w:rFonts w:ascii="Arial"/>
                <w:b/>
                <w:spacing w:val="-12"/>
                <w:sz w:val="20"/>
              </w:rPr>
              <w:t xml:space="preserve"> </w:t>
            </w:r>
            <w:r>
              <w:rPr>
                <w:rFonts w:ascii="Arial"/>
                <w:b/>
                <w:sz w:val="20"/>
              </w:rPr>
              <w:t>GSEF?</w:t>
            </w:r>
          </w:p>
        </w:tc>
      </w:tr>
      <w:tr w:rsidR="00E01EBF">
        <w:trPr>
          <w:trHeight w:hRule="exact" w:val="2079"/>
        </w:trPr>
        <w:tc>
          <w:tcPr>
            <w:tcW w:w="9027" w:type="dxa"/>
            <w:tcBorders>
              <w:top w:val="single" w:sz="4" w:space="0" w:color="000000"/>
              <w:left w:val="nil"/>
              <w:bottom w:val="single" w:sz="4" w:space="0" w:color="000000"/>
              <w:right w:val="nil"/>
            </w:tcBorders>
          </w:tcPr>
          <w:p w:rsidR="00E01EBF" w:rsidRDefault="00E01EBF"/>
        </w:tc>
      </w:tr>
      <w:tr w:rsidR="00E01EBF" w:rsidTr="00370369">
        <w:trPr>
          <w:trHeight w:hRule="exact" w:val="240"/>
        </w:trPr>
        <w:tc>
          <w:tcPr>
            <w:tcW w:w="9027" w:type="dxa"/>
            <w:tcBorders>
              <w:top w:val="single" w:sz="4" w:space="0" w:color="000000"/>
              <w:left w:val="nil"/>
              <w:bottom w:val="single" w:sz="4" w:space="0" w:color="000000"/>
              <w:right w:val="nil"/>
            </w:tcBorders>
            <w:shd w:val="clear" w:color="auto" w:fill="F1F1F1"/>
            <w:vAlign w:val="center"/>
          </w:tcPr>
          <w:p w:rsidR="00E01EBF" w:rsidRDefault="00996F59" w:rsidP="00370369">
            <w:pPr>
              <w:pStyle w:val="TableParagraph"/>
              <w:spacing w:line="220" w:lineRule="exact"/>
              <w:ind w:left="105"/>
              <w:jc w:val="both"/>
              <w:rPr>
                <w:rFonts w:ascii="Arial" w:eastAsia="Arial" w:hAnsi="Arial" w:cs="Arial"/>
                <w:sz w:val="20"/>
                <w:szCs w:val="20"/>
              </w:rPr>
            </w:pPr>
            <w:r>
              <w:rPr>
                <w:rFonts w:ascii="Arial"/>
                <w:b/>
                <w:sz w:val="20"/>
              </w:rPr>
              <w:t xml:space="preserve">Please list any other membership or network to which </w:t>
            </w:r>
            <w:r>
              <w:rPr>
                <w:rFonts w:ascii="Arial"/>
                <w:b/>
                <w:spacing w:val="-2"/>
                <w:sz w:val="20"/>
              </w:rPr>
              <w:t xml:space="preserve">you </w:t>
            </w:r>
            <w:r>
              <w:rPr>
                <w:rFonts w:ascii="Arial"/>
                <w:b/>
                <w:sz w:val="20"/>
              </w:rPr>
              <w:t>are</w:t>
            </w:r>
            <w:r>
              <w:rPr>
                <w:rFonts w:ascii="Arial"/>
                <w:b/>
                <w:spacing w:val="-15"/>
                <w:sz w:val="20"/>
              </w:rPr>
              <w:t xml:space="preserve"> </w:t>
            </w:r>
            <w:r>
              <w:rPr>
                <w:rFonts w:ascii="Arial"/>
                <w:b/>
                <w:sz w:val="20"/>
              </w:rPr>
              <w:t>affiliated.</w:t>
            </w:r>
          </w:p>
        </w:tc>
      </w:tr>
    </w:tbl>
    <w:p w:rsidR="00E01EBF" w:rsidRDefault="00E01EBF">
      <w:pPr>
        <w:rPr>
          <w:rFonts w:ascii="Arial" w:eastAsia="Arial" w:hAnsi="Arial" w:cs="Arial"/>
          <w:sz w:val="20"/>
          <w:szCs w:val="20"/>
        </w:rPr>
      </w:pPr>
    </w:p>
    <w:p w:rsidR="00E01EBF" w:rsidRDefault="00E01EBF">
      <w:pPr>
        <w:rPr>
          <w:rFonts w:ascii="Arial" w:eastAsia="Arial" w:hAnsi="Arial" w:cs="Arial"/>
          <w:sz w:val="20"/>
          <w:szCs w:val="20"/>
        </w:rPr>
      </w:pPr>
    </w:p>
    <w:p w:rsidR="00E01EBF" w:rsidRDefault="00E01EBF">
      <w:pPr>
        <w:rPr>
          <w:rFonts w:ascii="Arial" w:eastAsia="Arial" w:hAnsi="Arial" w:cs="Arial"/>
          <w:sz w:val="20"/>
          <w:szCs w:val="20"/>
        </w:rPr>
      </w:pPr>
    </w:p>
    <w:p w:rsidR="00E01EBF" w:rsidRDefault="00E01EBF">
      <w:pPr>
        <w:rPr>
          <w:rFonts w:ascii="Arial" w:eastAsia="Arial" w:hAnsi="Arial" w:cs="Arial"/>
          <w:sz w:val="20"/>
          <w:szCs w:val="20"/>
        </w:rPr>
      </w:pPr>
    </w:p>
    <w:p w:rsidR="00E01EBF" w:rsidRDefault="00E01EBF">
      <w:pPr>
        <w:spacing w:before="3"/>
        <w:rPr>
          <w:rFonts w:ascii="Arial" w:eastAsia="Arial" w:hAnsi="Arial" w:cs="Arial"/>
          <w:sz w:val="20"/>
          <w:szCs w:val="20"/>
        </w:rPr>
      </w:pPr>
    </w:p>
    <w:p w:rsidR="00E01EBF" w:rsidRDefault="009B02D8">
      <w:pPr>
        <w:spacing w:line="20" w:lineRule="exact"/>
        <w:ind w:left="110"/>
        <w:rPr>
          <w:rFonts w:ascii="Arial" w:eastAsia="Arial" w:hAnsi="Arial" w:cs="Arial"/>
          <w:sz w:val="2"/>
          <w:szCs w:val="2"/>
        </w:rPr>
      </w:pPr>
      <w:r>
        <w:rPr>
          <w:rFonts w:ascii="Arial" w:eastAsia="Arial" w:hAnsi="Arial" w:cs="Arial"/>
          <w:noProof/>
          <w:sz w:val="2"/>
          <w:szCs w:val="2"/>
          <w:lang w:eastAsia="ko-KR"/>
        </w:rPr>
        <mc:AlternateContent>
          <mc:Choice Requires="wpg">
            <w:drawing>
              <wp:inline distT="0" distB="0" distL="0" distR="0" wp14:anchorId="1406E998" wp14:editId="683C1D72">
                <wp:extent cx="5744845" cy="6350"/>
                <wp:effectExtent l="3175" t="3810" r="5080" b="8890"/>
                <wp:docPr id="6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6350"/>
                          <a:chOff x="0" y="0"/>
                          <a:chExt cx="9047" cy="10"/>
                        </a:xfrm>
                      </wpg:grpSpPr>
                      <wpg:grpSp>
                        <wpg:cNvPr id="65" name="Group 49"/>
                        <wpg:cNvGrpSpPr>
                          <a:grpSpLocks/>
                        </wpg:cNvGrpSpPr>
                        <wpg:grpSpPr bwMode="auto">
                          <a:xfrm>
                            <a:off x="5" y="5"/>
                            <a:ext cx="9037" cy="2"/>
                            <a:chOff x="5" y="5"/>
                            <a:chExt cx="9037" cy="2"/>
                          </a:xfrm>
                        </wpg:grpSpPr>
                        <wps:wsp>
                          <wps:cNvPr id="66" name="Freeform 50"/>
                          <wps:cNvSpPr>
                            <a:spLocks/>
                          </wps:cNvSpPr>
                          <wps:spPr bwMode="auto">
                            <a:xfrm>
                              <a:off x="5" y="5"/>
                              <a:ext cx="9037" cy="2"/>
                            </a:xfrm>
                            <a:custGeom>
                              <a:avLst/>
                              <a:gdLst>
                                <a:gd name="T0" fmla="+- 0 5 5"/>
                                <a:gd name="T1" fmla="*/ T0 w 9037"/>
                                <a:gd name="T2" fmla="+- 0 9042 5"/>
                                <a:gd name="T3" fmla="*/ T2 w 9037"/>
                              </a:gdLst>
                              <a:ahLst/>
                              <a:cxnLst>
                                <a:cxn ang="0">
                                  <a:pos x="T1" y="0"/>
                                </a:cxn>
                                <a:cxn ang="0">
                                  <a:pos x="T3" y="0"/>
                                </a:cxn>
                              </a:cxnLst>
                              <a:rect l="0" t="0" r="r" b="b"/>
                              <a:pathLst>
                                <a:path w="9037">
                                  <a:moveTo>
                                    <a:pt x="0" y="0"/>
                                  </a:moveTo>
                                  <a:lnTo>
                                    <a:pt x="9037"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45955" id="Group 48" o:spid="_x0000_s1026" style="width:452.35pt;height:.5pt;mso-position-horizontal-relative:char;mso-position-vertical-relative:line" coordsize="9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">
                <v:group id="Group 49" o:spid="_x0000_s1027" style="position:absolute;left:5;top:5;width:9037;height:2" coordorigin="5,5" coordsize="9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0" o:spid="_x0000_s1028" style="position:absolute;left:5;top:5;width:9037;height:2;visibility:visible;mso-wrap-style:square;v-text-anchor:top" coordsize="9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xcMA&#10;AADbAAAADwAAAGRycy9kb3ducmV2LnhtbESPzWrDMBCE74G8g9hAb7Ec05riWjYlocXkVjeX3hZr&#10;/UOtlbGUxHn7KFDocZiZb5i8XMwoLjS7wbKCXRSDIG6sHrhTcPr+2L6CcB5Z42iZFNzIQVmsVzlm&#10;2l75iy6170SAsMtQQe/9lEnpmp4MushOxMFr7WzQBzl3Us94DXAzyiSOU2lw4LDQ40T7nprf+mwU&#10;DO2+au1pGp8/sd0lPy/H5GBSpZ42y/sbCE+L/w//tSutIE3h8SX8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g+xcMAAADbAAAADwAAAAAAAAAAAAAAAACYAgAAZHJzL2Rv&#10;d25yZXYueG1sUEsFBgAAAAAEAAQA9QAAAIgDAAAAAA==&#10;" path="m,l9037,e" filled="f" strokeweight=".16936mm">
                    <v:path arrowok="t" o:connecttype="custom" o:connectlocs="0,0;9037,0" o:connectangles="0,0"/>
                  </v:shape>
                </v:group>
                <w10:anchorlock/>
              </v:group>
            </w:pict>
          </mc:Fallback>
        </mc:AlternateContent>
      </w:r>
    </w:p>
    <w:p w:rsidR="00E01EBF" w:rsidRDefault="00E01EBF">
      <w:pPr>
        <w:rPr>
          <w:rFonts w:ascii="Arial" w:eastAsia="Arial" w:hAnsi="Arial" w:cs="Arial"/>
          <w:sz w:val="20"/>
          <w:szCs w:val="20"/>
        </w:rPr>
      </w:pPr>
    </w:p>
    <w:p w:rsidR="00E01EBF" w:rsidRDefault="00E01EBF">
      <w:pPr>
        <w:spacing w:before="11"/>
        <w:rPr>
          <w:rFonts w:ascii="Arial" w:eastAsia="Arial" w:hAnsi="Arial" w:cs="Arial"/>
          <w:sz w:val="17"/>
          <w:szCs w:val="17"/>
        </w:rPr>
      </w:pPr>
    </w:p>
    <w:p w:rsidR="00E01EBF" w:rsidRDefault="00996F59">
      <w:pPr>
        <w:ind w:left="240" w:right="117"/>
        <w:jc w:val="both"/>
        <w:rPr>
          <w:rFonts w:ascii="Arial" w:eastAsia="Arial" w:hAnsi="Arial" w:cs="Arial"/>
          <w:sz w:val="20"/>
          <w:szCs w:val="20"/>
        </w:rPr>
      </w:pPr>
      <w:r>
        <w:rPr>
          <w:rFonts w:ascii="Arial"/>
          <w:i/>
          <w:sz w:val="20"/>
        </w:rPr>
        <w:t>Member</w:t>
      </w:r>
      <w:r>
        <w:rPr>
          <w:rFonts w:ascii="Arial"/>
          <w:i/>
          <w:spacing w:val="53"/>
          <w:sz w:val="20"/>
        </w:rPr>
        <w:t xml:space="preserve"> </w:t>
      </w:r>
      <w:r>
        <w:rPr>
          <w:rFonts w:ascii="Arial"/>
          <w:i/>
          <w:sz w:val="20"/>
        </w:rPr>
        <w:t>registration</w:t>
      </w:r>
      <w:r>
        <w:rPr>
          <w:rFonts w:ascii="Arial"/>
          <w:i/>
          <w:spacing w:val="51"/>
          <w:sz w:val="20"/>
        </w:rPr>
        <w:t xml:space="preserve"> </w:t>
      </w:r>
      <w:r>
        <w:rPr>
          <w:rFonts w:ascii="Arial"/>
          <w:i/>
          <w:sz w:val="20"/>
        </w:rPr>
        <w:t>is</w:t>
      </w:r>
      <w:r>
        <w:rPr>
          <w:rFonts w:ascii="Arial"/>
          <w:i/>
          <w:spacing w:val="48"/>
          <w:sz w:val="20"/>
        </w:rPr>
        <w:t xml:space="preserve"> </w:t>
      </w:r>
      <w:r>
        <w:rPr>
          <w:rFonts w:ascii="Arial"/>
          <w:i/>
          <w:sz w:val="20"/>
        </w:rPr>
        <w:t>reviewed</w:t>
      </w:r>
      <w:r>
        <w:rPr>
          <w:rFonts w:ascii="Arial"/>
          <w:i/>
          <w:spacing w:val="46"/>
          <w:sz w:val="20"/>
        </w:rPr>
        <w:t xml:space="preserve"> </w:t>
      </w:r>
      <w:r>
        <w:rPr>
          <w:rFonts w:ascii="Arial"/>
          <w:i/>
          <w:sz w:val="20"/>
        </w:rPr>
        <w:t>by</w:t>
      </w:r>
      <w:r>
        <w:rPr>
          <w:rFonts w:ascii="Arial"/>
          <w:i/>
          <w:spacing w:val="48"/>
          <w:sz w:val="20"/>
        </w:rPr>
        <w:t xml:space="preserve"> </w:t>
      </w:r>
      <w:r>
        <w:rPr>
          <w:rFonts w:ascii="Arial"/>
          <w:i/>
          <w:sz w:val="20"/>
        </w:rPr>
        <w:t>the</w:t>
      </w:r>
      <w:r>
        <w:rPr>
          <w:rFonts w:ascii="Arial"/>
          <w:i/>
          <w:spacing w:val="46"/>
          <w:sz w:val="20"/>
        </w:rPr>
        <w:t xml:space="preserve"> </w:t>
      </w:r>
      <w:r>
        <w:rPr>
          <w:rFonts w:ascii="Arial"/>
          <w:i/>
          <w:sz w:val="20"/>
        </w:rPr>
        <w:t>GSEF</w:t>
      </w:r>
      <w:r>
        <w:rPr>
          <w:rFonts w:ascii="Arial"/>
          <w:i/>
          <w:spacing w:val="45"/>
          <w:sz w:val="20"/>
        </w:rPr>
        <w:t xml:space="preserve"> </w:t>
      </w:r>
      <w:r>
        <w:rPr>
          <w:rFonts w:ascii="Arial"/>
          <w:i/>
          <w:sz w:val="20"/>
        </w:rPr>
        <w:t>Steering</w:t>
      </w:r>
      <w:r>
        <w:rPr>
          <w:rFonts w:ascii="Arial"/>
          <w:i/>
          <w:spacing w:val="51"/>
          <w:sz w:val="20"/>
        </w:rPr>
        <w:t xml:space="preserve"> </w:t>
      </w:r>
      <w:r>
        <w:rPr>
          <w:rFonts w:ascii="Arial"/>
          <w:i/>
          <w:sz w:val="20"/>
        </w:rPr>
        <w:t>Committee</w:t>
      </w:r>
      <w:r>
        <w:rPr>
          <w:rFonts w:ascii="Arial"/>
          <w:i/>
          <w:spacing w:val="46"/>
          <w:sz w:val="20"/>
        </w:rPr>
        <w:t xml:space="preserve"> </w:t>
      </w:r>
      <w:r>
        <w:rPr>
          <w:rFonts w:ascii="Arial"/>
          <w:i/>
          <w:sz w:val="20"/>
        </w:rPr>
        <w:t>and</w:t>
      </w:r>
      <w:r>
        <w:rPr>
          <w:rFonts w:ascii="Arial"/>
          <w:i/>
          <w:spacing w:val="51"/>
          <w:sz w:val="20"/>
        </w:rPr>
        <w:t xml:space="preserve"> </w:t>
      </w:r>
      <w:r>
        <w:rPr>
          <w:rFonts w:ascii="Arial"/>
          <w:i/>
          <w:sz w:val="20"/>
        </w:rPr>
        <w:t>decided</w:t>
      </w:r>
      <w:r>
        <w:rPr>
          <w:rFonts w:ascii="Arial"/>
          <w:i/>
          <w:spacing w:val="51"/>
          <w:sz w:val="20"/>
        </w:rPr>
        <w:t xml:space="preserve"> </w:t>
      </w:r>
      <w:r>
        <w:rPr>
          <w:rFonts w:ascii="Arial"/>
          <w:i/>
          <w:sz w:val="20"/>
        </w:rPr>
        <w:t>by</w:t>
      </w:r>
      <w:r>
        <w:rPr>
          <w:rFonts w:ascii="Arial"/>
          <w:i/>
          <w:spacing w:val="48"/>
          <w:sz w:val="20"/>
        </w:rPr>
        <w:t xml:space="preserve"> </w:t>
      </w:r>
      <w:r>
        <w:rPr>
          <w:rFonts w:ascii="Arial"/>
          <w:i/>
          <w:sz w:val="20"/>
        </w:rPr>
        <w:t>the</w:t>
      </w:r>
      <w:r>
        <w:rPr>
          <w:rFonts w:ascii="Arial"/>
          <w:i/>
          <w:spacing w:val="41"/>
          <w:sz w:val="20"/>
        </w:rPr>
        <w:t xml:space="preserve"> </w:t>
      </w:r>
      <w:r>
        <w:rPr>
          <w:rFonts w:ascii="Arial"/>
          <w:i/>
          <w:sz w:val="20"/>
        </w:rPr>
        <w:t xml:space="preserve">General Assembly and the concrete registration procedure is </w:t>
      </w:r>
      <w:r>
        <w:rPr>
          <w:rFonts w:ascii="Arial"/>
          <w:i/>
          <w:spacing w:val="-3"/>
          <w:sz w:val="20"/>
        </w:rPr>
        <w:t xml:space="preserve">decided </w:t>
      </w:r>
      <w:r>
        <w:rPr>
          <w:rFonts w:ascii="Arial"/>
          <w:i/>
          <w:sz w:val="20"/>
        </w:rPr>
        <w:t>by a separate</w:t>
      </w:r>
      <w:r>
        <w:rPr>
          <w:rFonts w:ascii="Arial"/>
          <w:i/>
          <w:spacing w:val="5"/>
          <w:sz w:val="20"/>
        </w:rPr>
        <w:t xml:space="preserve"> </w:t>
      </w:r>
      <w:r>
        <w:rPr>
          <w:rFonts w:ascii="Arial"/>
          <w:i/>
          <w:sz w:val="20"/>
        </w:rPr>
        <w:t>clause.</w:t>
      </w:r>
    </w:p>
    <w:p w:rsidR="00E01EBF" w:rsidRDefault="00E01EBF">
      <w:pPr>
        <w:rPr>
          <w:rFonts w:ascii="Arial" w:eastAsia="Arial" w:hAnsi="Arial" w:cs="Arial"/>
          <w:i/>
          <w:sz w:val="20"/>
          <w:szCs w:val="20"/>
        </w:rPr>
      </w:pPr>
    </w:p>
    <w:p w:rsidR="00E01EBF" w:rsidRDefault="00E01EBF">
      <w:pPr>
        <w:spacing w:before="1"/>
        <w:rPr>
          <w:rFonts w:ascii="Arial" w:eastAsia="Arial" w:hAnsi="Arial" w:cs="Arial"/>
          <w:i/>
          <w:sz w:val="20"/>
          <w:szCs w:val="20"/>
        </w:rPr>
      </w:pPr>
    </w:p>
    <w:p w:rsidR="00E01EBF" w:rsidRDefault="00996F59">
      <w:pPr>
        <w:ind w:left="240" w:right="106"/>
        <w:jc w:val="both"/>
        <w:rPr>
          <w:rFonts w:ascii="Arial" w:eastAsia="Arial" w:hAnsi="Arial" w:cs="Arial"/>
          <w:sz w:val="20"/>
          <w:szCs w:val="20"/>
        </w:rPr>
      </w:pPr>
      <w:r>
        <w:rPr>
          <w:rFonts w:ascii="Arial"/>
          <w:b/>
          <w:sz w:val="20"/>
        </w:rPr>
        <w:t xml:space="preserve">Note: </w:t>
      </w:r>
      <w:r>
        <w:rPr>
          <w:rFonts w:ascii="Arial"/>
          <w:i/>
          <w:sz w:val="20"/>
        </w:rPr>
        <w:t>Please send the completed membership application form via e-mail, mail and fax to the</w:t>
      </w:r>
      <w:r>
        <w:rPr>
          <w:rFonts w:ascii="Arial"/>
          <w:i/>
          <w:spacing w:val="38"/>
          <w:sz w:val="20"/>
        </w:rPr>
        <w:t xml:space="preserve"> </w:t>
      </w:r>
      <w:r>
        <w:rPr>
          <w:rFonts w:ascii="Arial"/>
          <w:i/>
          <w:sz w:val="20"/>
        </w:rPr>
        <w:t>GSEF secretariat.</w:t>
      </w:r>
      <w:r>
        <w:rPr>
          <w:rFonts w:ascii="Arial"/>
          <w:i/>
          <w:spacing w:val="44"/>
          <w:sz w:val="20"/>
        </w:rPr>
        <w:t xml:space="preserve"> </w:t>
      </w:r>
      <w:r>
        <w:rPr>
          <w:rFonts w:ascii="Arial"/>
          <w:i/>
          <w:sz w:val="20"/>
        </w:rPr>
        <w:t>After</w:t>
      </w:r>
      <w:r>
        <w:rPr>
          <w:rFonts w:ascii="Arial"/>
          <w:i/>
          <w:spacing w:val="38"/>
          <w:sz w:val="20"/>
        </w:rPr>
        <w:t xml:space="preserve"> </w:t>
      </w:r>
      <w:r>
        <w:rPr>
          <w:rFonts w:ascii="Arial"/>
          <w:i/>
          <w:sz w:val="20"/>
        </w:rPr>
        <w:t>receiving</w:t>
      </w:r>
      <w:r>
        <w:rPr>
          <w:rFonts w:ascii="Arial"/>
          <w:i/>
          <w:spacing w:val="41"/>
          <w:sz w:val="20"/>
        </w:rPr>
        <w:t xml:space="preserve"> </w:t>
      </w:r>
      <w:r>
        <w:rPr>
          <w:rFonts w:ascii="Arial"/>
          <w:i/>
          <w:sz w:val="20"/>
        </w:rPr>
        <w:t>the</w:t>
      </w:r>
      <w:r>
        <w:rPr>
          <w:rFonts w:ascii="Arial"/>
          <w:i/>
          <w:spacing w:val="41"/>
          <w:sz w:val="20"/>
        </w:rPr>
        <w:t xml:space="preserve"> </w:t>
      </w:r>
      <w:r>
        <w:rPr>
          <w:rFonts w:ascii="Arial"/>
          <w:i/>
          <w:sz w:val="20"/>
        </w:rPr>
        <w:t>application,</w:t>
      </w:r>
      <w:r>
        <w:rPr>
          <w:rFonts w:ascii="Arial"/>
          <w:i/>
          <w:spacing w:val="43"/>
          <w:sz w:val="20"/>
        </w:rPr>
        <w:t xml:space="preserve"> </w:t>
      </w:r>
      <w:r>
        <w:rPr>
          <w:rFonts w:ascii="Arial"/>
          <w:i/>
          <w:sz w:val="20"/>
        </w:rPr>
        <w:t>our</w:t>
      </w:r>
      <w:r>
        <w:rPr>
          <w:rFonts w:ascii="Arial"/>
          <w:i/>
          <w:spacing w:val="42"/>
          <w:sz w:val="20"/>
        </w:rPr>
        <w:t xml:space="preserve"> </w:t>
      </w:r>
      <w:r>
        <w:rPr>
          <w:rFonts w:ascii="Arial"/>
          <w:i/>
          <w:sz w:val="20"/>
        </w:rPr>
        <w:t>membership</w:t>
      </w:r>
      <w:r>
        <w:rPr>
          <w:rFonts w:ascii="Arial"/>
          <w:i/>
          <w:spacing w:val="41"/>
          <w:sz w:val="20"/>
        </w:rPr>
        <w:t xml:space="preserve"> </w:t>
      </w:r>
      <w:r>
        <w:rPr>
          <w:rFonts w:ascii="Arial"/>
          <w:i/>
          <w:sz w:val="20"/>
        </w:rPr>
        <w:t>unit</w:t>
      </w:r>
      <w:r>
        <w:rPr>
          <w:rFonts w:ascii="Arial"/>
          <w:i/>
          <w:spacing w:val="43"/>
          <w:sz w:val="20"/>
        </w:rPr>
        <w:t xml:space="preserve"> </w:t>
      </w:r>
      <w:r>
        <w:rPr>
          <w:rFonts w:ascii="Arial"/>
          <w:i/>
          <w:sz w:val="20"/>
        </w:rPr>
        <w:t>will</w:t>
      </w:r>
      <w:r>
        <w:rPr>
          <w:rFonts w:ascii="Arial"/>
          <w:i/>
          <w:spacing w:val="41"/>
          <w:sz w:val="20"/>
        </w:rPr>
        <w:t xml:space="preserve"> </w:t>
      </w:r>
      <w:r>
        <w:rPr>
          <w:rFonts w:ascii="Arial"/>
          <w:i/>
          <w:sz w:val="20"/>
        </w:rPr>
        <w:t>contact</w:t>
      </w:r>
      <w:r>
        <w:rPr>
          <w:rFonts w:ascii="Arial"/>
          <w:i/>
          <w:spacing w:val="39"/>
          <w:sz w:val="20"/>
        </w:rPr>
        <w:t xml:space="preserve"> </w:t>
      </w:r>
      <w:r>
        <w:rPr>
          <w:rFonts w:ascii="Arial"/>
          <w:i/>
          <w:sz w:val="20"/>
        </w:rPr>
        <w:t>you</w:t>
      </w:r>
      <w:r>
        <w:rPr>
          <w:rFonts w:ascii="Arial"/>
          <w:i/>
          <w:spacing w:val="41"/>
          <w:sz w:val="20"/>
        </w:rPr>
        <w:t xml:space="preserve"> </w:t>
      </w:r>
      <w:r>
        <w:rPr>
          <w:rFonts w:ascii="Arial"/>
          <w:i/>
          <w:sz w:val="20"/>
        </w:rPr>
        <w:t>in</w:t>
      </w:r>
      <w:r>
        <w:rPr>
          <w:rFonts w:ascii="Arial"/>
          <w:i/>
          <w:spacing w:val="41"/>
          <w:sz w:val="20"/>
        </w:rPr>
        <w:t xml:space="preserve"> </w:t>
      </w:r>
      <w:r>
        <w:rPr>
          <w:rFonts w:ascii="Arial"/>
          <w:i/>
          <w:sz w:val="20"/>
        </w:rPr>
        <w:t>regard</w:t>
      </w:r>
      <w:r>
        <w:rPr>
          <w:rFonts w:ascii="Arial"/>
          <w:i/>
          <w:spacing w:val="41"/>
          <w:sz w:val="20"/>
        </w:rPr>
        <w:t xml:space="preserve"> </w:t>
      </w:r>
      <w:r>
        <w:rPr>
          <w:rFonts w:ascii="Arial"/>
          <w:i/>
          <w:sz w:val="20"/>
        </w:rPr>
        <w:t>of</w:t>
      </w:r>
      <w:r>
        <w:rPr>
          <w:rFonts w:ascii="Arial"/>
          <w:i/>
          <w:spacing w:val="43"/>
          <w:sz w:val="20"/>
        </w:rPr>
        <w:t xml:space="preserve"> </w:t>
      </w:r>
      <w:r>
        <w:rPr>
          <w:rFonts w:ascii="Arial"/>
          <w:i/>
          <w:sz w:val="20"/>
        </w:rPr>
        <w:t xml:space="preserve">the membership fee. </w:t>
      </w:r>
      <w:r>
        <w:rPr>
          <w:rFonts w:ascii="Arial"/>
          <w:i/>
          <w:spacing w:val="-4"/>
          <w:sz w:val="20"/>
        </w:rPr>
        <w:t xml:space="preserve">You </w:t>
      </w:r>
      <w:r>
        <w:rPr>
          <w:rFonts w:ascii="Arial"/>
          <w:i/>
          <w:sz w:val="20"/>
        </w:rPr>
        <w:t xml:space="preserve">will be considered a Full </w:t>
      </w:r>
      <w:r>
        <w:rPr>
          <w:rFonts w:ascii="Arial"/>
          <w:i/>
          <w:spacing w:val="-3"/>
          <w:sz w:val="20"/>
        </w:rPr>
        <w:t xml:space="preserve">GSEF </w:t>
      </w:r>
      <w:r>
        <w:rPr>
          <w:rFonts w:ascii="Arial"/>
          <w:i/>
          <w:sz w:val="20"/>
        </w:rPr>
        <w:t>member only after the GSEF receives</w:t>
      </w:r>
      <w:r>
        <w:rPr>
          <w:rFonts w:ascii="Arial"/>
          <w:i/>
          <w:spacing w:val="3"/>
          <w:sz w:val="20"/>
        </w:rPr>
        <w:t xml:space="preserve"> </w:t>
      </w:r>
      <w:r>
        <w:rPr>
          <w:rFonts w:ascii="Arial"/>
          <w:i/>
          <w:sz w:val="20"/>
        </w:rPr>
        <w:t>the membership fees. If you have any inquiries about membership, please feel free to contact</w:t>
      </w:r>
      <w:r>
        <w:rPr>
          <w:rFonts w:ascii="Arial"/>
          <w:i/>
          <w:spacing w:val="37"/>
          <w:sz w:val="20"/>
        </w:rPr>
        <w:t xml:space="preserve"> </w:t>
      </w:r>
      <w:r>
        <w:rPr>
          <w:rFonts w:ascii="Arial"/>
          <w:i/>
          <w:sz w:val="20"/>
        </w:rPr>
        <w:t>the secretariat.</w:t>
      </w:r>
    </w:p>
    <w:p w:rsidR="00E01EBF" w:rsidRDefault="00E01EBF">
      <w:pPr>
        <w:jc w:val="both"/>
        <w:rPr>
          <w:rFonts w:ascii="Arial" w:eastAsia="Arial" w:hAnsi="Arial" w:cs="Arial"/>
          <w:sz w:val="20"/>
          <w:szCs w:val="20"/>
        </w:rPr>
        <w:sectPr w:rsidR="00E01EBF">
          <w:pgSz w:w="11910" w:h="16840"/>
          <w:pgMar w:top="1900" w:right="1320" w:bottom="1000" w:left="1200" w:header="1095" w:footer="805" w:gutter="0"/>
          <w:cols w:space="720"/>
        </w:sectPr>
      </w:pPr>
    </w:p>
    <w:p w:rsidR="00E01EBF" w:rsidRDefault="00E01EBF">
      <w:pPr>
        <w:rPr>
          <w:rFonts w:ascii="Arial" w:eastAsia="Arial" w:hAnsi="Arial" w:cs="Arial"/>
          <w:i/>
          <w:sz w:val="20"/>
          <w:szCs w:val="20"/>
        </w:rPr>
      </w:pPr>
    </w:p>
    <w:p w:rsidR="00E01EBF" w:rsidRDefault="00E01EBF">
      <w:pPr>
        <w:spacing w:before="11"/>
        <w:rPr>
          <w:rFonts w:ascii="Arial" w:eastAsia="Arial" w:hAnsi="Arial" w:cs="Arial"/>
          <w:i/>
          <w:sz w:val="25"/>
          <w:szCs w:val="25"/>
        </w:rPr>
      </w:pPr>
    </w:p>
    <w:p w:rsidR="00E01EBF" w:rsidRDefault="009B02D8">
      <w:pPr>
        <w:spacing w:line="4162" w:lineRule="exact"/>
        <w:ind w:left="1473"/>
        <w:rPr>
          <w:rFonts w:ascii="Arial" w:eastAsia="Arial" w:hAnsi="Arial" w:cs="Arial"/>
          <w:sz w:val="20"/>
          <w:szCs w:val="20"/>
        </w:rPr>
      </w:pPr>
      <w:r>
        <w:rPr>
          <w:rFonts w:ascii="Arial" w:eastAsia="Arial" w:hAnsi="Arial" w:cs="Arial"/>
          <w:noProof/>
          <w:position w:val="-82"/>
          <w:sz w:val="20"/>
          <w:szCs w:val="20"/>
          <w:lang w:eastAsia="ko-KR"/>
        </w:rPr>
        <mc:AlternateContent>
          <mc:Choice Requires="wpg">
            <w:drawing>
              <wp:inline distT="0" distB="0" distL="0" distR="0">
                <wp:extent cx="3979545" cy="2643505"/>
                <wp:effectExtent l="5080" t="5080" r="6350" b="889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9545" cy="2643505"/>
                          <a:chOff x="0" y="0"/>
                          <a:chExt cx="6267" cy="4163"/>
                        </a:xfrm>
                      </wpg:grpSpPr>
                      <wpg:grpSp>
                        <wpg:cNvPr id="19" name="Group 46"/>
                        <wpg:cNvGrpSpPr>
                          <a:grpSpLocks/>
                        </wpg:cNvGrpSpPr>
                        <wpg:grpSpPr bwMode="auto">
                          <a:xfrm>
                            <a:off x="19" y="10"/>
                            <a:ext cx="111" cy="4144"/>
                            <a:chOff x="19" y="10"/>
                            <a:chExt cx="111" cy="4144"/>
                          </a:xfrm>
                        </wpg:grpSpPr>
                        <wps:wsp>
                          <wps:cNvPr id="20" name="Freeform 47"/>
                          <wps:cNvSpPr>
                            <a:spLocks/>
                          </wps:cNvSpPr>
                          <wps:spPr bwMode="auto">
                            <a:xfrm>
                              <a:off x="19" y="10"/>
                              <a:ext cx="111" cy="4144"/>
                            </a:xfrm>
                            <a:custGeom>
                              <a:avLst/>
                              <a:gdLst>
                                <a:gd name="T0" fmla="+- 0 19 19"/>
                                <a:gd name="T1" fmla="*/ T0 w 111"/>
                                <a:gd name="T2" fmla="+- 0 4153 10"/>
                                <a:gd name="T3" fmla="*/ 4153 h 4144"/>
                                <a:gd name="T4" fmla="+- 0 130 19"/>
                                <a:gd name="T5" fmla="*/ T4 w 111"/>
                                <a:gd name="T6" fmla="+- 0 4153 10"/>
                                <a:gd name="T7" fmla="*/ 4153 h 4144"/>
                                <a:gd name="T8" fmla="+- 0 130 19"/>
                                <a:gd name="T9" fmla="*/ T8 w 111"/>
                                <a:gd name="T10" fmla="+- 0 10 10"/>
                                <a:gd name="T11" fmla="*/ 10 h 4144"/>
                                <a:gd name="T12" fmla="+- 0 19 19"/>
                                <a:gd name="T13" fmla="*/ T12 w 111"/>
                                <a:gd name="T14" fmla="+- 0 10 10"/>
                                <a:gd name="T15" fmla="*/ 10 h 4144"/>
                                <a:gd name="T16" fmla="+- 0 19 19"/>
                                <a:gd name="T17" fmla="*/ T16 w 111"/>
                                <a:gd name="T18" fmla="+- 0 4153 10"/>
                                <a:gd name="T19" fmla="*/ 4153 h 4144"/>
                              </a:gdLst>
                              <a:ahLst/>
                              <a:cxnLst>
                                <a:cxn ang="0">
                                  <a:pos x="T1" y="T3"/>
                                </a:cxn>
                                <a:cxn ang="0">
                                  <a:pos x="T5" y="T7"/>
                                </a:cxn>
                                <a:cxn ang="0">
                                  <a:pos x="T9" y="T11"/>
                                </a:cxn>
                                <a:cxn ang="0">
                                  <a:pos x="T13" y="T15"/>
                                </a:cxn>
                                <a:cxn ang="0">
                                  <a:pos x="T17" y="T19"/>
                                </a:cxn>
                              </a:cxnLst>
                              <a:rect l="0" t="0" r="r" b="b"/>
                              <a:pathLst>
                                <a:path w="111" h="4144">
                                  <a:moveTo>
                                    <a:pt x="0" y="4143"/>
                                  </a:moveTo>
                                  <a:lnTo>
                                    <a:pt x="111" y="4143"/>
                                  </a:lnTo>
                                  <a:lnTo>
                                    <a:pt x="111" y="0"/>
                                  </a:lnTo>
                                  <a:lnTo>
                                    <a:pt x="0" y="0"/>
                                  </a:lnTo>
                                  <a:lnTo>
                                    <a:pt x="0" y="41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44"/>
                        <wpg:cNvGrpSpPr>
                          <a:grpSpLocks/>
                        </wpg:cNvGrpSpPr>
                        <wpg:grpSpPr bwMode="auto">
                          <a:xfrm>
                            <a:off x="6151" y="10"/>
                            <a:ext cx="111" cy="4144"/>
                            <a:chOff x="6151" y="10"/>
                            <a:chExt cx="111" cy="4144"/>
                          </a:xfrm>
                        </wpg:grpSpPr>
                        <wps:wsp>
                          <wps:cNvPr id="22" name="Freeform 45"/>
                          <wps:cNvSpPr>
                            <a:spLocks/>
                          </wps:cNvSpPr>
                          <wps:spPr bwMode="auto">
                            <a:xfrm>
                              <a:off x="6151" y="10"/>
                              <a:ext cx="111" cy="4144"/>
                            </a:xfrm>
                            <a:custGeom>
                              <a:avLst/>
                              <a:gdLst>
                                <a:gd name="T0" fmla="+- 0 6151 6151"/>
                                <a:gd name="T1" fmla="*/ T0 w 111"/>
                                <a:gd name="T2" fmla="+- 0 4153 10"/>
                                <a:gd name="T3" fmla="*/ 4153 h 4144"/>
                                <a:gd name="T4" fmla="+- 0 6262 6151"/>
                                <a:gd name="T5" fmla="*/ T4 w 111"/>
                                <a:gd name="T6" fmla="+- 0 4153 10"/>
                                <a:gd name="T7" fmla="*/ 4153 h 4144"/>
                                <a:gd name="T8" fmla="+- 0 6262 6151"/>
                                <a:gd name="T9" fmla="*/ T8 w 111"/>
                                <a:gd name="T10" fmla="+- 0 10 10"/>
                                <a:gd name="T11" fmla="*/ 10 h 4144"/>
                                <a:gd name="T12" fmla="+- 0 6151 6151"/>
                                <a:gd name="T13" fmla="*/ T12 w 111"/>
                                <a:gd name="T14" fmla="+- 0 10 10"/>
                                <a:gd name="T15" fmla="*/ 10 h 4144"/>
                                <a:gd name="T16" fmla="+- 0 6151 6151"/>
                                <a:gd name="T17" fmla="*/ T16 w 111"/>
                                <a:gd name="T18" fmla="+- 0 4153 10"/>
                                <a:gd name="T19" fmla="*/ 4153 h 4144"/>
                              </a:gdLst>
                              <a:ahLst/>
                              <a:cxnLst>
                                <a:cxn ang="0">
                                  <a:pos x="T1" y="T3"/>
                                </a:cxn>
                                <a:cxn ang="0">
                                  <a:pos x="T5" y="T7"/>
                                </a:cxn>
                                <a:cxn ang="0">
                                  <a:pos x="T9" y="T11"/>
                                </a:cxn>
                                <a:cxn ang="0">
                                  <a:pos x="T13" y="T15"/>
                                </a:cxn>
                                <a:cxn ang="0">
                                  <a:pos x="T17" y="T19"/>
                                </a:cxn>
                              </a:cxnLst>
                              <a:rect l="0" t="0" r="r" b="b"/>
                              <a:pathLst>
                                <a:path w="111" h="4144">
                                  <a:moveTo>
                                    <a:pt x="0" y="4143"/>
                                  </a:moveTo>
                                  <a:lnTo>
                                    <a:pt x="111" y="4143"/>
                                  </a:lnTo>
                                  <a:lnTo>
                                    <a:pt x="111" y="0"/>
                                  </a:lnTo>
                                  <a:lnTo>
                                    <a:pt x="0" y="0"/>
                                  </a:lnTo>
                                  <a:lnTo>
                                    <a:pt x="0" y="41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2"/>
                        <wpg:cNvGrpSpPr>
                          <a:grpSpLocks/>
                        </wpg:cNvGrpSpPr>
                        <wpg:grpSpPr bwMode="auto">
                          <a:xfrm>
                            <a:off x="130" y="10"/>
                            <a:ext cx="6022" cy="231"/>
                            <a:chOff x="130" y="10"/>
                            <a:chExt cx="6022" cy="231"/>
                          </a:xfrm>
                        </wpg:grpSpPr>
                        <wps:wsp>
                          <wps:cNvPr id="24" name="Freeform 43"/>
                          <wps:cNvSpPr>
                            <a:spLocks/>
                          </wps:cNvSpPr>
                          <wps:spPr bwMode="auto">
                            <a:xfrm>
                              <a:off x="130" y="10"/>
                              <a:ext cx="6022" cy="231"/>
                            </a:xfrm>
                            <a:custGeom>
                              <a:avLst/>
                              <a:gdLst>
                                <a:gd name="T0" fmla="+- 0 130 130"/>
                                <a:gd name="T1" fmla="*/ T0 w 6022"/>
                                <a:gd name="T2" fmla="+- 0 240 10"/>
                                <a:gd name="T3" fmla="*/ 240 h 231"/>
                                <a:gd name="T4" fmla="+- 0 6151 130"/>
                                <a:gd name="T5" fmla="*/ T4 w 6022"/>
                                <a:gd name="T6" fmla="+- 0 240 10"/>
                                <a:gd name="T7" fmla="*/ 240 h 231"/>
                                <a:gd name="T8" fmla="+- 0 6151 130"/>
                                <a:gd name="T9" fmla="*/ T8 w 6022"/>
                                <a:gd name="T10" fmla="+- 0 10 10"/>
                                <a:gd name="T11" fmla="*/ 10 h 231"/>
                                <a:gd name="T12" fmla="+- 0 130 130"/>
                                <a:gd name="T13" fmla="*/ T12 w 6022"/>
                                <a:gd name="T14" fmla="+- 0 10 10"/>
                                <a:gd name="T15" fmla="*/ 10 h 231"/>
                                <a:gd name="T16" fmla="+- 0 130 130"/>
                                <a:gd name="T17" fmla="*/ T16 w 6022"/>
                                <a:gd name="T18" fmla="+- 0 240 10"/>
                                <a:gd name="T19" fmla="*/ 240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0"/>
                        <wpg:cNvGrpSpPr>
                          <a:grpSpLocks/>
                        </wpg:cNvGrpSpPr>
                        <wpg:grpSpPr bwMode="auto">
                          <a:xfrm>
                            <a:off x="130" y="240"/>
                            <a:ext cx="6022" cy="231"/>
                            <a:chOff x="130" y="240"/>
                            <a:chExt cx="6022" cy="231"/>
                          </a:xfrm>
                        </wpg:grpSpPr>
                        <wps:wsp>
                          <wps:cNvPr id="26" name="Freeform 41"/>
                          <wps:cNvSpPr>
                            <a:spLocks/>
                          </wps:cNvSpPr>
                          <wps:spPr bwMode="auto">
                            <a:xfrm>
                              <a:off x="130" y="240"/>
                              <a:ext cx="6022" cy="231"/>
                            </a:xfrm>
                            <a:custGeom>
                              <a:avLst/>
                              <a:gdLst>
                                <a:gd name="T0" fmla="+- 0 130 130"/>
                                <a:gd name="T1" fmla="*/ T0 w 6022"/>
                                <a:gd name="T2" fmla="+- 0 470 240"/>
                                <a:gd name="T3" fmla="*/ 470 h 231"/>
                                <a:gd name="T4" fmla="+- 0 6151 130"/>
                                <a:gd name="T5" fmla="*/ T4 w 6022"/>
                                <a:gd name="T6" fmla="+- 0 470 240"/>
                                <a:gd name="T7" fmla="*/ 470 h 231"/>
                                <a:gd name="T8" fmla="+- 0 6151 130"/>
                                <a:gd name="T9" fmla="*/ T8 w 6022"/>
                                <a:gd name="T10" fmla="+- 0 240 240"/>
                                <a:gd name="T11" fmla="*/ 240 h 231"/>
                                <a:gd name="T12" fmla="+- 0 130 130"/>
                                <a:gd name="T13" fmla="*/ T12 w 6022"/>
                                <a:gd name="T14" fmla="+- 0 240 240"/>
                                <a:gd name="T15" fmla="*/ 240 h 231"/>
                                <a:gd name="T16" fmla="+- 0 130 130"/>
                                <a:gd name="T17" fmla="*/ T16 w 6022"/>
                                <a:gd name="T18" fmla="+- 0 470 240"/>
                                <a:gd name="T19" fmla="*/ 470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8"/>
                        <wpg:cNvGrpSpPr>
                          <a:grpSpLocks/>
                        </wpg:cNvGrpSpPr>
                        <wpg:grpSpPr bwMode="auto">
                          <a:xfrm>
                            <a:off x="130" y="470"/>
                            <a:ext cx="6022" cy="231"/>
                            <a:chOff x="130" y="470"/>
                            <a:chExt cx="6022" cy="231"/>
                          </a:xfrm>
                        </wpg:grpSpPr>
                        <wps:wsp>
                          <wps:cNvPr id="28" name="Freeform 39"/>
                          <wps:cNvSpPr>
                            <a:spLocks/>
                          </wps:cNvSpPr>
                          <wps:spPr bwMode="auto">
                            <a:xfrm>
                              <a:off x="130" y="470"/>
                              <a:ext cx="6022" cy="231"/>
                            </a:xfrm>
                            <a:custGeom>
                              <a:avLst/>
                              <a:gdLst>
                                <a:gd name="T0" fmla="+- 0 130 130"/>
                                <a:gd name="T1" fmla="*/ T0 w 6022"/>
                                <a:gd name="T2" fmla="+- 0 701 470"/>
                                <a:gd name="T3" fmla="*/ 701 h 231"/>
                                <a:gd name="T4" fmla="+- 0 6151 130"/>
                                <a:gd name="T5" fmla="*/ T4 w 6022"/>
                                <a:gd name="T6" fmla="+- 0 701 470"/>
                                <a:gd name="T7" fmla="*/ 701 h 231"/>
                                <a:gd name="T8" fmla="+- 0 6151 130"/>
                                <a:gd name="T9" fmla="*/ T8 w 6022"/>
                                <a:gd name="T10" fmla="+- 0 470 470"/>
                                <a:gd name="T11" fmla="*/ 470 h 231"/>
                                <a:gd name="T12" fmla="+- 0 130 130"/>
                                <a:gd name="T13" fmla="*/ T12 w 6022"/>
                                <a:gd name="T14" fmla="+- 0 470 470"/>
                                <a:gd name="T15" fmla="*/ 470 h 231"/>
                                <a:gd name="T16" fmla="+- 0 130 130"/>
                                <a:gd name="T17" fmla="*/ T16 w 6022"/>
                                <a:gd name="T18" fmla="+- 0 701 470"/>
                                <a:gd name="T19" fmla="*/ 701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6"/>
                        <wpg:cNvGrpSpPr>
                          <a:grpSpLocks/>
                        </wpg:cNvGrpSpPr>
                        <wpg:grpSpPr bwMode="auto">
                          <a:xfrm>
                            <a:off x="130" y="701"/>
                            <a:ext cx="6022" cy="231"/>
                            <a:chOff x="130" y="701"/>
                            <a:chExt cx="6022" cy="231"/>
                          </a:xfrm>
                        </wpg:grpSpPr>
                        <wps:wsp>
                          <wps:cNvPr id="30" name="Freeform 37"/>
                          <wps:cNvSpPr>
                            <a:spLocks/>
                          </wps:cNvSpPr>
                          <wps:spPr bwMode="auto">
                            <a:xfrm>
                              <a:off x="130" y="701"/>
                              <a:ext cx="6022" cy="231"/>
                            </a:xfrm>
                            <a:custGeom>
                              <a:avLst/>
                              <a:gdLst>
                                <a:gd name="T0" fmla="+- 0 130 130"/>
                                <a:gd name="T1" fmla="*/ T0 w 6022"/>
                                <a:gd name="T2" fmla="+- 0 931 701"/>
                                <a:gd name="T3" fmla="*/ 931 h 231"/>
                                <a:gd name="T4" fmla="+- 0 6151 130"/>
                                <a:gd name="T5" fmla="*/ T4 w 6022"/>
                                <a:gd name="T6" fmla="+- 0 931 701"/>
                                <a:gd name="T7" fmla="*/ 931 h 231"/>
                                <a:gd name="T8" fmla="+- 0 6151 130"/>
                                <a:gd name="T9" fmla="*/ T8 w 6022"/>
                                <a:gd name="T10" fmla="+- 0 701 701"/>
                                <a:gd name="T11" fmla="*/ 701 h 231"/>
                                <a:gd name="T12" fmla="+- 0 130 130"/>
                                <a:gd name="T13" fmla="*/ T12 w 6022"/>
                                <a:gd name="T14" fmla="+- 0 701 701"/>
                                <a:gd name="T15" fmla="*/ 701 h 231"/>
                                <a:gd name="T16" fmla="+- 0 130 130"/>
                                <a:gd name="T17" fmla="*/ T16 w 6022"/>
                                <a:gd name="T18" fmla="+- 0 931 701"/>
                                <a:gd name="T19" fmla="*/ 931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4"/>
                        <wpg:cNvGrpSpPr>
                          <a:grpSpLocks/>
                        </wpg:cNvGrpSpPr>
                        <wpg:grpSpPr bwMode="auto">
                          <a:xfrm>
                            <a:off x="130" y="931"/>
                            <a:ext cx="6022" cy="231"/>
                            <a:chOff x="130" y="931"/>
                            <a:chExt cx="6022" cy="231"/>
                          </a:xfrm>
                        </wpg:grpSpPr>
                        <wps:wsp>
                          <wps:cNvPr id="32" name="Freeform 35"/>
                          <wps:cNvSpPr>
                            <a:spLocks/>
                          </wps:cNvSpPr>
                          <wps:spPr bwMode="auto">
                            <a:xfrm>
                              <a:off x="130" y="931"/>
                              <a:ext cx="6022" cy="231"/>
                            </a:xfrm>
                            <a:custGeom>
                              <a:avLst/>
                              <a:gdLst>
                                <a:gd name="T0" fmla="+- 0 130 130"/>
                                <a:gd name="T1" fmla="*/ T0 w 6022"/>
                                <a:gd name="T2" fmla="+- 0 1162 931"/>
                                <a:gd name="T3" fmla="*/ 1162 h 231"/>
                                <a:gd name="T4" fmla="+- 0 6151 130"/>
                                <a:gd name="T5" fmla="*/ T4 w 6022"/>
                                <a:gd name="T6" fmla="+- 0 1162 931"/>
                                <a:gd name="T7" fmla="*/ 1162 h 231"/>
                                <a:gd name="T8" fmla="+- 0 6151 130"/>
                                <a:gd name="T9" fmla="*/ T8 w 6022"/>
                                <a:gd name="T10" fmla="+- 0 931 931"/>
                                <a:gd name="T11" fmla="*/ 931 h 231"/>
                                <a:gd name="T12" fmla="+- 0 130 130"/>
                                <a:gd name="T13" fmla="*/ T12 w 6022"/>
                                <a:gd name="T14" fmla="+- 0 931 931"/>
                                <a:gd name="T15" fmla="*/ 931 h 231"/>
                                <a:gd name="T16" fmla="+- 0 130 130"/>
                                <a:gd name="T17" fmla="*/ T16 w 6022"/>
                                <a:gd name="T18" fmla="+- 0 1162 931"/>
                                <a:gd name="T19" fmla="*/ 1162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2"/>
                        <wpg:cNvGrpSpPr>
                          <a:grpSpLocks/>
                        </wpg:cNvGrpSpPr>
                        <wpg:grpSpPr bwMode="auto">
                          <a:xfrm>
                            <a:off x="130" y="1162"/>
                            <a:ext cx="6022" cy="231"/>
                            <a:chOff x="130" y="1162"/>
                            <a:chExt cx="6022" cy="231"/>
                          </a:xfrm>
                        </wpg:grpSpPr>
                        <wps:wsp>
                          <wps:cNvPr id="34" name="Freeform 33"/>
                          <wps:cNvSpPr>
                            <a:spLocks/>
                          </wps:cNvSpPr>
                          <wps:spPr bwMode="auto">
                            <a:xfrm>
                              <a:off x="130" y="1162"/>
                              <a:ext cx="6022" cy="231"/>
                            </a:xfrm>
                            <a:custGeom>
                              <a:avLst/>
                              <a:gdLst>
                                <a:gd name="T0" fmla="+- 0 130 130"/>
                                <a:gd name="T1" fmla="*/ T0 w 6022"/>
                                <a:gd name="T2" fmla="+- 0 1392 1162"/>
                                <a:gd name="T3" fmla="*/ 1392 h 231"/>
                                <a:gd name="T4" fmla="+- 0 6151 130"/>
                                <a:gd name="T5" fmla="*/ T4 w 6022"/>
                                <a:gd name="T6" fmla="+- 0 1392 1162"/>
                                <a:gd name="T7" fmla="*/ 1392 h 231"/>
                                <a:gd name="T8" fmla="+- 0 6151 130"/>
                                <a:gd name="T9" fmla="*/ T8 w 6022"/>
                                <a:gd name="T10" fmla="+- 0 1162 1162"/>
                                <a:gd name="T11" fmla="*/ 1162 h 231"/>
                                <a:gd name="T12" fmla="+- 0 130 130"/>
                                <a:gd name="T13" fmla="*/ T12 w 6022"/>
                                <a:gd name="T14" fmla="+- 0 1162 1162"/>
                                <a:gd name="T15" fmla="*/ 1162 h 231"/>
                                <a:gd name="T16" fmla="+- 0 130 130"/>
                                <a:gd name="T17" fmla="*/ T16 w 6022"/>
                                <a:gd name="T18" fmla="+- 0 1392 1162"/>
                                <a:gd name="T19" fmla="*/ 1392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0"/>
                        <wpg:cNvGrpSpPr>
                          <a:grpSpLocks/>
                        </wpg:cNvGrpSpPr>
                        <wpg:grpSpPr bwMode="auto">
                          <a:xfrm>
                            <a:off x="130" y="1392"/>
                            <a:ext cx="6022" cy="231"/>
                            <a:chOff x="130" y="1392"/>
                            <a:chExt cx="6022" cy="231"/>
                          </a:xfrm>
                        </wpg:grpSpPr>
                        <wps:wsp>
                          <wps:cNvPr id="36" name="Freeform 31"/>
                          <wps:cNvSpPr>
                            <a:spLocks/>
                          </wps:cNvSpPr>
                          <wps:spPr bwMode="auto">
                            <a:xfrm>
                              <a:off x="130" y="1392"/>
                              <a:ext cx="6022" cy="231"/>
                            </a:xfrm>
                            <a:custGeom>
                              <a:avLst/>
                              <a:gdLst>
                                <a:gd name="T0" fmla="+- 0 130 130"/>
                                <a:gd name="T1" fmla="*/ T0 w 6022"/>
                                <a:gd name="T2" fmla="+- 0 1623 1392"/>
                                <a:gd name="T3" fmla="*/ 1623 h 231"/>
                                <a:gd name="T4" fmla="+- 0 6151 130"/>
                                <a:gd name="T5" fmla="*/ T4 w 6022"/>
                                <a:gd name="T6" fmla="+- 0 1623 1392"/>
                                <a:gd name="T7" fmla="*/ 1623 h 231"/>
                                <a:gd name="T8" fmla="+- 0 6151 130"/>
                                <a:gd name="T9" fmla="*/ T8 w 6022"/>
                                <a:gd name="T10" fmla="+- 0 1392 1392"/>
                                <a:gd name="T11" fmla="*/ 1392 h 231"/>
                                <a:gd name="T12" fmla="+- 0 130 130"/>
                                <a:gd name="T13" fmla="*/ T12 w 6022"/>
                                <a:gd name="T14" fmla="+- 0 1392 1392"/>
                                <a:gd name="T15" fmla="*/ 1392 h 231"/>
                                <a:gd name="T16" fmla="+- 0 130 130"/>
                                <a:gd name="T17" fmla="*/ T16 w 6022"/>
                                <a:gd name="T18" fmla="+- 0 1623 1392"/>
                                <a:gd name="T19" fmla="*/ 1623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8"/>
                        <wpg:cNvGrpSpPr>
                          <a:grpSpLocks/>
                        </wpg:cNvGrpSpPr>
                        <wpg:grpSpPr bwMode="auto">
                          <a:xfrm>
                            <a:off x="130" y="1623"/>
                            <a:ext cx="6022" cy="231"/>
                            <a:chOff x="130" y="1623"/>
                            <a:chExt cx="6022" cy="231"/>
                          </a:xfrm>
                        </wpg:grpSpPr>
                        <wps:wsp>
                          <wps:cNvPr id="38" name="Freeform 29"/>
                          <wps:cNvSpPr>
                            <a:spLocks/>
                          </wps:cNvSpPr>
                          <wps:spPr bwMode="auto">
                            <a:xfrm>
                              <a:off x="130" y="1623"/>
                              <a:ext cx="6022" cy="231"/>
                            </a:xfrm>
                            <a:custGeom>
                              <a:avLst/>
                              <a:gdLst>
                                <a:gd name="T0" fmla="+- 0 130 130"/>
                                <a:gd name="T1" fmla="*/ T0 w 6022"/>
                                <a:gd name="T2" fmla="+- 0 1853 1623"/>
                                <a:gd name="T3" fmla="*/ 1853 h 231"/>
                                <a:gd name="T4" fmla="+- 0 6151 130"/>
                                <a:gd name="T5" fmla="*/ T4 w 6022"/>
                                <a:gd name="T6" fmla="+- 0 1853 1623"/>
                                <a:gd name="T7" fmla="*/ 1853 h 231"/>
                                <a:gd name="T8" fmla="+- 0 6151 130"/>
                                <a:gd name="T9" fmla="*/ T8 w 6022"/>
                                <a:gd name="T10" fmla="+- 0 1623 1623"/>
                                <a:gd name="T11" fmla="*/ 1623 h 231"/>
                                <a:gd name="T12" fmla="+- 0 130 130"/>
                                <a:gd name="T13" fmla="*/ T12 w 6022"/>
                                <a:gd name="T14" fmla="+- 0 1623 1623"/>
                                <a:gd name="T15" fmla="*/ 1623 h 231"/>
                                <a:gd name="T16" fmla="+- 0 130 130"/>
                                <a:gd name="T17" fmla="*/ T16 w 6022"/>
                                <a:gd name="T18" fmla="+- 0 1853 1623"/>
                                <a:gd name="T19" fmla="*/ 1853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6"/>
                        <wpg:cNvGrpSpPr>
                          <a:grpSpLocks/>
                        </wpg:cNvGrpSpPr>
                        <wpg:grpSpPr bwMode="auto">
                          <a:xfrm>
                            <a:off x="130" y="1853"/>
                            <a:ext cx="6022" cy="231"/>
                            <a:chOff x="130" y="1853"/>
                            <a:chExt cx="6022" cy="231"/>
                          </a:xfrm>
                        </wpg:grpSpPr>
                        <wps:wsp>
                          <wps:cNvPr id="40" name="Freeform 27"/>
                          <wps:cNvSpPr>
                            <a:spLocks/>
                          </wps:cNvSpPr>
                          <wps:spPr bwMode="auto">
                            <a:xfrm>
                              <a:off x="130" y="1853"/>
                              <a:ext cx="6022" cy="231"/>
                            </a:xfrm>
                            <a:custGeom>
                              <a:avLst/>
                              <a:gdLst>
                                <a:gd name="T0" fmla="+- 0 130 130"/>
                                <a:gd name="T1" fmla="*/ T0 w 6022"/>
                                <a:gd name="T2" fmla="+- 0 2084 1853"/>
                                <a:gd name="T3" fmla="*/ 2084 h 231"/>
                                <a:gd name="T4" fmla="+- 0 6151 130"/>
                                <a:gd name="T5" fmla="*/ T4 w 6022"/>
                                <a:gd name="T6" fmla="+- 0 2084 1853"/>
                                <a:gd name="T7" fmla="*/ 2084 h 231"/>
                                <a:gd name="T8" fmla="+- 0 6151 130"/>
                                <a:gd name="T9" fmla="*/ T8 w 6022"/>
                                <a:gd name="T10" fmla="+- 0 1853 1853"/>
                                <a:gd name="T11" fmla="*/ 1853 h 231"/>
                                <a:gd name="T12" fmla="+- 0 130 130"/>
                                <a:gd name="T13" fmla="*/ T12 w 6022"/>
                                <a:gd name="T14" fmla="+- 0 1853 1853"/>
                                <a:gd name="T15" fmla="*/ 1853 h 231"/>
                                <a:gd name="T16" fmla="+- 0 130 130"/>
                                <a:gd name="T17" fmla="*/ T16 w 6022"/>
                                <a:gd name="T18" fmla="+- 0 2084 1853"/>
                                <a:gd name="T19" fmla="*/ 2084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4"/>
                        <wpg:cNvGrpSpPr>
                          <a:grpSpLocks/>
                        </wpg:cNvGrpSpPr>
                        <wpg:grpSpPr bwMode="auto">
                          <a:xfrm>
                            <a:off x="130" y="2084"/>
                            <a:ext cx="6022" cy="226"/>
                            <a:chOff x="130" y="2084"/>
                            <a:chExt cx="6022" cy="226"/>
                          </a:xfrm>
                        </wpg:grpSpPr>
                        <wps:wsp>
                          <wps:cNvPr id="42" name="Freeform 25"/>
                          <wps:cNvSpPr>
                            <a:spLocks/>
                          </wps:cNvSpPr>
                          <wps:spPr bwMode="auto">
                            <a:xfrm>
                              <a:off x="130" y="2084"/>
                              <a:ext cx="6022" cy="226"/>
                            </a:xfrm>
                            <a:custGeom>
                              <a:avLst/>
                              <a:gdLst>
                                <a:gd name="T0" fmla="+- 0 130 130"/>
                                <a:gd name="T1" fmla="*/ T0 w 6022"/>
                                <a:gd name="T2" fmla="+- 0 2309 2084"/>
                                <a:gd name="T3" fmla="*/ 2309 h 226"/>
                                <a:gd name="T4" fmla="+- 0 6151 130"/>
                                <a:gd name="T5" fmla="*/ T4 w 6022"/>
                                <a:gd name="T6" fmla="+- 0 2309 2084"/>
                                <a:gd name="T7" fmla="*/ 2309 h 226"/>
                                <a:gd name="T8" fmla="+- 0 6151 130"/>
                                <a:gd name="T9" fmla="*/ T8 w 6022"/>
                                <a:gd name="T10" fmla="+- 0 2084 2084"/>
                                <a:gd name="T11" fmla="*/ 2084 h 226"/>
                                <a:gd name="T12" fmla="+- 0 130 130"/>
                                <a:gd name="T13" fmla="*/ T12 w 6022"/>
                                <a:gd name="T14" fmla="+- 0 2084 2084"/>
                                <a:gd name="T15" fmla="*/ 2084 h 226"/>
                                <a:gd name="T16" fmla="+- 0 130 130"/>
                                <a:gd name="T17" fmla="*/ T16 w 6022"/>
                                <a:gd name="T18" fmla="+- 0 2309 2084"/>
                                <a:gd name="T19" fmla="*/ 2309 h 226"/>
                              </a:gdLst>
                              <a:ahLst/>
                              <a:cxnLst>
                                <a:cxn ang="0">
                                  <a:pos x="T1" y="T3"/>
                                </a:cxn>
                                <a:cxn ang="0">
                                  <a:pos x="T5" y="T7"/>
                                </a:cxn>
                                <a:cxn ang="0">
                                  <a:pos x="T9" y="T11"/>
                                </a:cxn>
                                <a:cxn ang="0">
                                  <a:pos x="T13" y="T15"/>
                                </a:cxn>
                                <a:cxn ang="0">
                                  <a:pos x="T17" y="T19"/>
                                </a:cxn>
                              </a:cxnLst>
                              <a:rect l="0" t="0" r="r" b="b"/>
                              <a:pathLst>
                                <a:path w="6022" h="226">
                                  <a:moveTo>
                                    <a:pt x="0" y="225"/>
                                  </a:moveTo>
                                  <a:lnTo>
                                    <a:pt x="6021" y="225"/>
                                  </a:lnTo>
                                  <a:lnTo>
                                    <a:pt x="6021" y="0"/>
                                  </a:lnTo>
                                  <a:lnTo>
                                    <a:pt x="0" y="0"/>
                                  </a:lnTo>
                                  <a:lnTo>
                                    <a:pt x="0" y="22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2"/>
                        <wpg:cNvGrpSpPr>
                          <a:grpSpLocks/>
                        </wpg:cNvGrpSpPr>
                        <wpg:grpSpPr bwMode="auto">
                          <a:xfrm>
                            <a:off x="130" y="2309"/>
                            <a:ext cx="6022" cy="231"/>
                            <a:chOff x="130" y="2309"/>
                            <a:chExt cx="6022" cy="231"/>
                          </a:xfrm>
                        </wpg:grpSpPr>
                        <wps:wsp>
                          <wps:cNvPr id="44" name="Freeform 23"/>
                          <wps:cNvSpPr>
                            <a:spLocks/>
                          </wps:cNvSpPr>
                          <wps:spPr bwMode="auto">
                            <a:xfrm>
                              <a:off x="130" y="2309"/>
                              <a:ext cx="6022" cy="231"/>
                            </a:xfrm>
                            <a:custGeom>
                              <a:avLst/>
                              <a:gdLst>
                                <a:gd name="T0" fmla="+- 0 130 130"/>
                                <a:gd name="T1" fmla="*/ T0 w 6022"/>
                                <a:gd name="T2" fmla="+- 0 2540 2309"/>
                                <a:gd name="T3" fmla="*/ 2540 h 231"/>
                                <a:gd name="T4" fmla="+- 0 6151 130"/>
                                <a:gd name="T5" fmla="*/ T4 w 6022"/>
                                <a:gd name="T6" fmla="+- 0 2540 2309"/>
                                <a:gd name="T7" fmla="*/ 2540 h 231"/>
                                <a:gd name="T8" fmla="+- 0 6151 130"/>
                                <a:gd name="T9" fmla="*/ T8 w 6022"/>
                                <a:gd name="T10" fmla="+- 0 2309 2309"/>
                                <a:gd name="T11" fmla="*/ 2309 h 231"/>
                                <a:gd name="T12" fmla="+- 0 130 130"/>
                                <a:gd name="T13" fmla="*/ T12 w 6022"/>
                                <a:gd name="T14" fmla="+- 0 2309 2309"/>
                                <a:gd name="T15" fmla="*/ 2309 h 231"/>
                                <a:gd name="T16" fmla="+- 0 130 130"/>
                                <a:gd name="T17" fmla="*/ T16 w 6022"/>
                                <a:gd name="T18" fmla="+- 0 2540 2309"/>
                                <a:gd name="T19" fmla="*/ 2540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0"/>
                        <wpg:cNvGrpSpPr>
                          <a:grpSpLocks/>
                        </wpg:cNvGrpSpPr>
                        <wpg:grpSpPr bwMode="auto">
                          <a:xfrm>
                            <a:off x="130" y="2540"/>
                            <a:ext cx="6022" cy="231"/>
                            <a:chOff x="130" y="2540"/>
                            <a:chExt cx="6022" cy="231"/>
                          </a:xfrm>
                        </wpg:grpSpPr>
                        <wps:wsp>
                          <wps:cNvPr id="46" name="Freeform 21"/>
                          <wps:cNvSpPr>
                            <a:spLocks/>
                          </wps:cNvSpPr>
                          <wps:spPr bwMode="auto">
                            <a:xfrm>
                              <a:off x="130" y="2540"/>
                              <a:ext cx="6022" cy="231"/>
                            </a:xfrm>
                            <a:custGeom>
                              <a:avLst/>
                              <a:gdLst>
                                <a:gd name="T0" fmla="+- 0 130 130"/>
                                <a:gd name="T1" fmla="*/ T0 w 6022"/>
                                <a:gd name="T2" fmla="+- 0 2770 2540"/>
                                <a:gd name="T3" fmla="*/ 2770 h 231"/>
                                <a:gd name="T4" fmla="+- 0 6151 130"/>
                                <a:gd name="T5" fmla="*/ T4 w 6022"/>
                                <a:gd name="T6" fmla="+- 0 2770 2540"/>
                                <a:gd name="T7" fmla="*/ 2770 h 231"/>
                                <a:gd name="T8" fmla="+- 0 6151 130"/>
                                <a:gd name="T9" fmla="*/ T8 w 6022"/>
                                <a:gd name="T10" fmla="+- 0 2540 2540"/>
                                <a:gd name="T11" fmla="*/ 2540 h 231"/>
                                <a:gd name="T12" fmla="+- 0 130 130"/>
                                <a:gd name="T13" fmla="*/ T12 w 6022"/>
                                <a:gd name="T14" fmla="+- 0 2540 2540"/>
                                <a:gd name="T15" fmla="*/ 2540 h 231"/>
                                <a:gd name="T16" fmla="+- 0 130 130"/>
                                <a:gd name="T17" fmla="*/ T16 w 6022"/>
                                <a:gd name="T18" fmla="+- 0 2770 2540"/>
                                <a:gd name="T19" fmla="*/ 2770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8"/>
                        <wpg:cNvGrpSpPr>
                          <a:grpSpLocks/>
                        </wpg:cNvGrpSpPr>
                        <wpg:grpSpPr bwMode="auto">
                          <a:xfrm>
                            <a:off x="130" y="2770"/>
                            <a:ext cx="6022" cy="231"/>
                            <a:chOff x="130" y="2770"/>
                            <a:chExt cx="6022" cy="231"/>
                          </a:xfrm>
                        </wpg:grpSpPr>
                        <wps:wsp>
                          <wps:cNvPr id="48" name="Freeform 19"/>
                          <wps:cNvSpPr>
                            <a:spLocks/>
                          </wps:cNvSpPr>
                          <wps:spPr bwMode="auto">
                            <a:xfrm>
                              <a:off x="130" y="2770"/>
                              <a:ext cx="6022" cy="231"/>
                            </a:xfrm>
                            <a:custGeom>
                              <a:avLst/>
                              <a:gdLst>
                                <a:gd name="T0" fmla="+- 0 130 130"/>
                                <a:gd name="T1" fmla="*/ T0 w 6022"/>
                                <a:gd name="T2" fmla="+- 0 3000 2770"/>
                                <a:gd name="T3" fmla="*/ 3000 h 231"/>
                                <a:gd name="T4" fmla="+- 0 6151 130"/>
                                <a:gd name="T5" fmla="*/ T4 w 6022"/>
                                <a:gd name="T6" fmla="+- 0 3000 2770"/>
                                <a:gd name="T7" fmla="*/ 3000 h 231"/>
                                <a:gd name="T8" fmla="+- 0 6151 130"/>
                                <a:gd name="T9" fmla="*/ T8 w 6022"/>
                                <a:gd name="T10" fmla="+- 0 2770 2770"/>
                                <a:gd name="T11" fmla="*/ 2770 h 231"/>
                                <a:gd name="T12" fmla="+- 0 130 130"/>
                                <a:gd name="T13" fmla="*/ T12 w 6022"/>
                                <a:gd name="T14" fmla="+- 0 2770 2770"/>
                                <a:gd name="T15" fmla="*/ 2770 h 231"/>
                                <a:gd name="T16" fmla="+- 0 130 130"/>
                                <a:gd name="T17" fmla="*/ T16 w 6022"/>
                                <a:gd name="T18" fmla="+- 0 3000 2770"/>
                                <a:gd name="T19" fmla="*/ 3000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6"/>
                        <wpg:cNvGrpSpPr>
                          <a:grpSpLocks/>
                        </wpg:cNvGrpSpPr>
                        <wpg:grpSpPr bwMode="auto">
                          <a:xfrm>
                            <a:off x="130" y="3001"/>
                            <a:ext cx="6022" cy="231"/>
                            <a:chOff x="130" y="3001"/>
                            <a:chExt cx="6022" cy="231"/>
                          </a:xfrm>
                        </wpg:grpSpPr>
                        <wps:wsp>
                          <wps:cNvPr id="50" name="Freeform 17"/>
                          <wps:cNvSpPr>
                            <a:spLocks/>
                          </wps:cNvSpPr>
                          <wps:spPr bwMode="auto">
                            <a:xfrm>
                              <a:off x="130" y="3001"/>
                              <a:ext cx="6022" cy="231"/>
                            </a:xfrm>
                            <a:custGeom>
                              <a:avLst/>
                              <a:gdLst>
                                <a:gd name="T0" fmla="+- 0 130 130"/>
                                <a:gd name="T1" fmla="*/ T0 w 6022"/>
                                <a:gd name="T2" fmla="+- 0 3231 3001"/>
                                <a:gd name="T3" fmla="*/ 3231 h 231"/>
                                <a:gd name="T4" fmla="+- 0 6151 130"/>
                                <a:gd name="T5" fmla="*/ T4 w 6022"/>
                                <a:gd name="T6" fmla="+- 0 3231 3001"/>
                                <a:gd name="T7" fmla="*/ 3231 h 231"/>
                                <a:gd name="T8" fmla="+- 0 6151 130"/>
                                <a:gd name="T9" fmla="*/ T8 w 6022"/>
                                <a:gd name="T10" fmla="+- 0 3001 3001"/>
                                <a:gd name="T11" fmla="*/ 3001 h 231"/>
                                <a:gd name="T12" fmla="+- 0 130 130"/>
                                <a:gd name="T13" fmla="*/ T12 w 6022"/>
                                <a:gd name="T14" fmla="+- 0 3001 3001"/>
                                <a:gd name="T15" fmla="*/ 3001 h 231"/>
                                <a:gd name="T16" fmla="+- 0 130 130"/>
                                <a:gd name="T17" fmla="*/ T16 w 6022"/>
                                <a:gd name="T18" fmla="+- 0 3231 3001"/>
                                <a:gd name="T19" fmla="*/ 3231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4"/>
                        <wpg:cNvGrpSpPr>
                          <a:grpSpLocks/>
                        </wpg:cNvGrpSpPr>
                        <wpg:grpSpPr bwMode="auto">
                          <a:xfrm>
                            <a:off x="130" y="3231"/>
                            <a:ext cx="6022" cy="231"/>
                            <a:chOff x="130" y="3231"/>
                            <a:chExt cx="6022" cy="231"/>
                          </a:xfrm>
                        </wpg:grpSpPr>
                        <wps:wsp>
                          <wps:cNvPr id="52" name="Freeform 15"/>
                          <wps:cNvSpPr>
                            <a:spLocks/>
                          </wps:cNvSpPr>
                          <wps:spPr bwMode="auto">
                            <a:xfrm>
                              <a:off x="130" y="3231"/>
                              <a:ext cx="6022" cy="231"/>
                            </a:xfrm>
                            <a:custGeom>
                              <a:avLst/>
                              <a:gdLst>
                                <a:gd name="T0" fmla="+- 0 130 130"/>
                                <a:gd name="T1" fmla="*/ T0 w 6022"/>
                                <a:gd name="T2" fmla="+- 0 3462 3231"/>
                                <a:gd name="T3" fmla="*/ 3462 h 231"/>
                                <a:gd name="T4" fmla="+- 0 6151 130"/>
                                <a:gd name="T5" fmla="*/ T4 w 6022"/>
                                <a:gd name="T6" fmla="+- 0 3462 3231"/>
                                <a:gd name="T7" fmla="*/ 3462 h 231"/>
                                <a:gd name="T8" fmla="+- 0 6151 130"/>
                                <a:gd name="T9" fmla="*/ T8 w 6022"/>
                                <a:gd name="T10" fmla="+- 0 3231 3231"/>
                                <a:gd name="T11" fmla="*/ 3231 h 231"/>
                                <a:gd name="T12" fmla="+- 0 130 130"/>
                                <a:gd name="T13" fmla="*/ T12 w 6022"/>
                                <a:gd name="T14" fmla="+- 0 3231 3231"/>
                                <a:gd name="T15" fmla="*/ 3231 h 231"/>
                                <a:gd name="T16" fmla="+- 0 130 130"/>
                                <a:gd name="T17" fmla="*/ T16 w 6022"/>
                                <a:gd name="T18" fmla="+- 0 3462 3231"/>
                                <a:gd name="T19" fmla="*/ 3462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2"/>
                        <wpg:cNvGrpSpPr>
                          <a:grpSpLocks/>
                        </wpg:cNvGrpSpPr>
                        <wpg:grpSpPr bwMode="auto">
                          <a:xfrm>
                            <a:off x="130" y="3462"/>
                            <a:ext cx="6022" cy="231"/>
                            <a:chOff x="130" y="3462"/>
                            <a:chExt cx="6022" cy="231"/>
                          </a:xfrm>
                        </wpg:grpSpPr>
                        <wps:wsp>
                          <wps:cNvPr id="54" name="Freeform 13"/>
                          <wps:cNvSpPr>
                            <a:spLocks/>
                          </wps:cNvSpPr>
                          <wps:spPr bwMode="auto">
                            <a:xfrm>
                              <a:off x="130" y="3462"/>
                              <a:ext cx="6022" cy="231"/>
                            </a:xfrm>
                            <a:custGeom>
                              <a:avLst/>
                              <a:gdLst>
                                <a:gd name="T0" fmla="+- 0 130 130"/>
                                <a:gd name="T1" fmla="*/ T0 w 6022"/>
                                <a:gd name="T2" fmla="+- 0 3692 3462"/>
                                <a:gd name="T3" fmla="*/ 3692 h 231"/>
                                <a:gd name="T4" fmla="+- 0 6151 130"/>
                                <a:gd name="T5" fmla="*/ T4 w 6022"/>
                                <a:gd name="T6" fmla="+- 0 3692 3462"/>
                                <a:gd name="T7" fmla="*/ 3692 h 231"/>
                                <a:gd name="T8" fmla="+- 0 6151 130"/>
                                <a:gd name="T9" fmla="*/ T8 w 6022"/>
                                <a:gd name="T10" fmla="+- 0 3462 3462"/>
                                <a:gd name="T11" fmla="*/ 3462 h 231"/>
                                <a:gd name="T12" fmla="+- 0 130 130"/>
                                <a:gd name="T13" fmla="*/ T12 w 6022"/>
                                <a:gd name="T14" fmla="+- 0 3462 3462"/>
                                <a:gd name="T15" fmla="*/ 3462 h 231"/>
                                <a:gd name="T16" fmla="+- 0 130 130"/>
                                <a:gd name="T17" fmla="*/ T16 w 6022"/>
                                <a:gd name="T18" fmla="+- 0 3692 3462"/>
                                <a:gd name="T19" fmla="*/ 3692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0"/>
                        <wpg:cNvGrpSpPr>
                          <a:grpSpLocks/>
                        </wpg:cNvGrpSpPr>
                        <wpg:grpSpPr bwMode="auto">
                          <a:xfrm>
                            <a:off x="130" y="3692"/>
                            <a:ext cx="6022" cy="231"/>
                            <a:chOff x="130" y="3692"/>
                            <a:chExt cx="6022" cy="231"/>
                          </a:xfrm>
                        </wpg:grpSpPr>
                        <wps:wsp>
                          <wps:cNvPr id="56" name="Freeform 11"/>
                          <wps:cNvSpPr>
                            <a:spLocks/>
                          </wps:cNvSpPr>
                          <wps:spPr bwMode="auto">
                            <a:xfrm>
                              <a:off x="130" y="3692"/>
                              <a:ext cx="6022" cy="231"/>
                            </a:xfrm>
                            <a:custGeom>
                              <a:avLst/>
                              <a:gdLst>
                                <a:gd name="T0" fmla="+- 0 130 130"/>
                                <a:gd name="T1" fmla="*/ T0 w 6022"/>
                                <a:gd name="T2" fmla="+- 0 3923 3692"/>
                                <a:gd name="T3" fmla="*/ 3923 h 231"/>
                                <a:gd name="T4" fmla="+- 0 6151 130"/>
                                <a:gd name="T5" fmla="*/ T4 w 6022"/>
                                <a:gd name="T6" fmla="+- 0 3923 3692"/>
                                <a:gd name="T7" fmla="*/ 3923 h 231"/>
                                <a:gd name="T8" fmla="+- 0 6151 130"/>
                                <a:gd name="T9" fmla="*/ T8 w 6022"/>
                                <a:gd name="T10" fmla="+- 0 3692 3692"/>
                                <a:gd name="T11" fmla="*/ 3692 h 231"/>
                                <a:gd name="T12" fmla="+- 0 130 130"/>
                                <a:gd name="T13" fmla="*/ T12 w 6022"/>
                                <a:gd name="T14" fmla="+- 0 3692 3692"/>
                                <a:gd name="T15" fmla="*/ 3692 h 231"/>
                                <a:gd name="T16" fmla="+- 0 130 130"/>
                                <a:gd name="T17" fmla="*/ T16 w 6022"/>
                                <a:gd name="T18" fmla="+- 0 3923 3692"/>
                                <a:gd name="T19" fmla="*/ 3923 h 231"/>
                              </a:gdLst>
                              <a:ahLst/>
                              <a:cxnLst>
                                <a:cxn ang="0">
                                  <a:pos x="T1" y="T3"/>
                                </a:cxn>
                                <a:cxn ang="0">
                                  <a:pos x="T5" y="T7"/>
                                </a:cxn>
                                <a:cxn ang="0">
                                  <a:pos x="T9" y="T11"/>
                                </a:cxn>
                                <a:cxn ang="0">
                                  <a:pos x="T13" y="T15"/>
                                </a:cxn>
                                <a:cxn ang="0">
                                  <a:pos x="T17" y="T19"/>
                                </a:cxn>
                              </a:cxnLst>
                              <a:rect l="0" t="0" r="r" b="b"/>
                              <a:pathLst>
                                <a:path w="6022" h="231">
                                  <a:moveTo>
                                    <a:pt x="0" y="231"/>
                                  </a:moveTo>
                                  <a:lnTo>
                                    <a:pt x="6021" y="231"/>
                                  </a:lnTo>
                                  <a:lnTo>
                                    <a:pt x="6021" y="0"/>
                                  </a:lnTo>
                                  <a:lnTo>
                                    <a:pt x="0" y="0"/>
                                  </a:lnTo>
                                  <a:lnTo>
                                    <a:pt x="0" y="23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
                        <wpg:cNvGrpSpPr>
                          <a:grpSpLocks/>
                        </wpg:cNvGrpSpPr>
                        <wpg:grpSpPr bwMode="auto">
                          <a:xfrm>
                            <a:off x="130" y="3923"/>
                            <a:ext cx="6022" cy="231"/>
                            <a:chOff x="130" y="3923"/>
                            <a:chExt cx="6022" cy="231"/>
                          </a:xfrm>
                        </wpg:grpSpPr>
                        <wps:wsp>
                          <wps:cNvPr id="58" name="Freeform 9"/>
                          <wps:cNvSpPr>
                            <a:spLocks/>
                          </wps:cNvSpPr>
                          <wps:spPr bwMode="auto">
                            <a:xfrm>
                              <a:off x="130" y="3923"/>
                              <a:ext cx="6022" cy="231"/>
                            </a:xfrm>
                            <a:custGeom>
                              <a:avLst/>
                              <a:gdLst>
                                <a:gd name="T0" fmla="+- 0 130 130"/>
                                <a:gd name="T1" fmla="*/ T0 w 6022"/>
                                <a:gd name="T2" fmla="+- 0 4153 3923"/>
                                <a:gd name="T3" fmla="*/ 4153 h 231"/>
                                <a:gd name="T4" fmla="+- 0 6151 130"/>
                                <a:gd name="T5" fmla="*/ T4 w 6022"/>
                                <a:gd name="T6" fmla="+- 0 4153 3923"/>
                                <a:gd name="T7" fmla="*/ 4153 h 231"/>
                                <a:gd name="T8" fmla="+- 0 6151 130"/>
                                <a:gd name="T9" fmla="*/ T8 w 6022"/>
                                <a:gd name="T10" fmla="+- 0 3923 3923"/>
                                <a:gd name="T11" fmla="*/ 3923 h 231"/>
                                <a:gd name="T12" fmla="+- 0 130 130"/>
                                <a:gd name="T13" fmla="*/ T12 w 6022"/>
                                <a:gd name="T14" fmla="+- 0 3923 3923"/>
                                <a:gd name="T15" fmla="*/ 3923 h 231"/>
                                <a:gd name="T16" fmla="+- 0 130 130"/>
                                <a:gd name="T17" fmla="*/ T16 w 6022"/>
                                <a:gd name="T18" fmla="+- 0 4153 3923"/>
                                <a:gd name="T19" fmla="*/ 4153 h 231"/>
                              </a:gdLst>
                              <a:ahLst/>
                              <a:cxnLst>
                                <a:cxn ang="0">
                                  <a:pos x="T1" y="T3"/>
                                </a:cxn>
                                <a:cxn ang="0">
                                  <a:pos x="T5" y="T7"/>
                                </a:cxn>
                                <a:cxn ang="0">
                                  <a:pos x="T9" y="T11"/>
                                </a:cxn>
                                <a:cxn ang="0">
                                  <a:pos x="T13" y="T15"/>
                                </a:cxn>
                                <a:cxn ang="0">
                                  <a:pos x="T17" y="T19"/>
                                </a:cxn>
                              </a:cxnLst>
                              <a:rect l="0" t="0" r="r" b="b"/>
                              <a:pathLst>
                                <a:path w="6022" h="231">
                                  <a:moveTo>
                                    <a:pt x="0" y="230"/>
                                  </a:moveTo>
                                  <a:lnTo>
                                    <a:pt x="6021" y="230"/>
                                  </a:lnTo>
                                  <a:lnTo>
                                    <a:pt x="6021" y="0"/>
                                  </a:lnTo>
                                  <a:lnTo>
                                    <a:pt x="0" y="0"/>
                                  </a:lnTo>
                                  <a:lnTo>
                                    <a:pt x="0" y="2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
                        <wpg:cNvGrpSpPr>
                          <a:grpSpLocks/>
                        </wpg:cNvGrpSpPr>
                        <wpg:grpSpPr bwMode="auto">
                          <a:xfrm>
                            <a:off x="19" y="5"/>
                            <a:ext cx="6243" cy="2"/>
                            <a:chOff x="19" y="5"/>
                            <a:chExt cx="6243" cy="2"/>
                          </a:xfrm>
                        </wpg:grpSpPr>
                        <wps:wsp>
                          <wps:cNvPr id="60" name="Freeform 7"/>
                          <wps:cNvSpPr>
                            <a:spLocks/>
                          </wps:cNvSpPr>
                          <wps:spPr bwMode="auto">
                            <a:xfrm>
                              <a:off x="19" y="5"/>
                              <a:ext cx="6243" cy="2"/>
                            </a:xfrm>
                            <a:custGeom>
                              <a:avLst/>
                              <a:gdLst>
                                <a:gd name="T0" fmla="+- 0 19 19"/>
                                <a:gd name="T1" fmla="*/ T0 w 6243"/>
                                <a:gd name="T2" fmla="+- 0 6262 19"/>
                                <a:gd name="T3" fmla="*/ T2 w 6243"/>
                              </a:gdLst>
                              <a:ahLst/>
                              <a:cxnLst>
                                <a:cxn ang="0">
                                  <a:pos x="T1" y="0"/>
                                </a:cxn>
                                <a:cxn ang="0">
                                  <a:pos x="T3" y="0"/>
                                </a:cxn>
                              </a:cxnLst>
                              <a:rect l="0" t="0" r="r" b="b"/>
                              <a:pathLst>
                                <a:path w="6243">
                                  <a:moveTo>
                                    <a:pt x="0" y="0"/>
                                  </a:moveTo>
                                  <a:lnTo>
                                    <a:pt x="62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
                        <wpg:cNvGrpSpPr>
                          <a:grpSpLocks/>
                        </wpg:cNvGrpSpPr>
                        <wpg:grpSpPr bwMode="auto">
                          <a:xfrm>
                            <a:off x="5" y="4158"/>
                            <a:ext cx="6257" cy="2"/>
                            <a:chOff x="5" y="4158"/>
                            <a:chExt cx="6257" cy="2"/>
                          </a:xfrm>
                        </wpg:grpSpPr>
                        <wps:wsp>
                          <wps:cNvPr id="62" name="Freeform 5"/>
                          <wps:cNvSpPr>
                            <a:spLocks/>
                          </wps:cNvSpPr>
                          <wps:spPr bwMode="auto">
                            <a:xfrm>
                              <a:off x="5" y="4158"/>
                              <a:ext cx="6257" cy="2"/>
                            </a:xfrm>
                            <a:custGeom>
                              <a:avLst/>
                              <a:gdLst>
                                <a:gd name="T0" fmla="+- 0 5 5"/>
                                <a:gd name="T1" fmla="*/ T0 w 6257"/>
                                <a:gd name="T2" fmla="+- 0 6262 5"/>
                                <a:gd name="T3" fmla="*/ T2 w 6257"/>
                              </a:gdLst>
                              <a:ahLst/>
                              <a:cxnLst>
                                <a:cxn ang="0">
                                  <a:pos x="T1" y="0"/>
                                </a:cxn>
                                <a:cxn ang="0">
                                  <a:pos x="T3" y="0"/>
                                </a:cxn>
                              </a:cxnLst>
                              <a:rect l="0" t="0" r="r" b="b"/>
                              <a:pathLst>
                                <a:path w="6257">
                                  <a:moveTo>
                                    <a:pt x="0" y="0"/>
                                  </a:moveTo>
                                  <a:lnTo>
                                    <a:pt x="625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4"/>
                          <wps:cNvSpPr txBox="1">
                            <a:spLocks noChangeArrowheads="1"/>
                          </wps:cNvSpPr>
                          <wps:spPr bwMode="auto">
                            <a:xfrm>
                              <a:off x="19" y="5"/>
                              <a:ext cx="6243"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pPr>
                                  <w:spacing w:line="225" w:lineRule="exact"/>
                                  <w:ind w:left="2050"/>
                                  <w:rPr>
                                    <w:rFonts w:ascii="Arial" w:eastAsia="Arial" w:hAnsi="Arial" w:cs="Arial"/>
                                    <w:sz w:val="20"/>
                                    <w:szCs w:val="20"/>
                                  </w:rPr>
                                </w:pPr>
                                <w:r>
                                  <w:rPr>
                                    <w:rFonts w:ascii="Arial"/>
                                    <w:b/>
                                    <w:spacing w:val="-4"/>
                                    <w:sz w:val="20"/>
                                  </w:rPr>
                                  <w:t xml:space="preserve">TABLE </w:t>
                                </w:r>
                                <w:r>
                                  <w:rPr>
                                    <w:rFonts w:ascii="Arial"/>
                                    <w:b/>
                                    <w:sz w:val="20"/>
                                  </w:rPr>
                                  <w:t>OF</w:t>
                                </w:r>
                                <w:r>
                                  <w:rPr>
                                    <w:rFonts w:ascii="Arial"/>
                                    <w:b/>
                                    <w:spacing w:val="6"/>
                                    <w:sz w:val="20"/>
                                  </w:rPr>
                                  <w:t xml:space="preserve"> </w:t>
                                </w:r>
                                <w:r>
                                  <w:rPr>
                                    <w:rFonts w:ascii="Arial"/>
                                    <w:b/>
                                    <w:sz w:val="20"/>
                                  </w:rPr>
                                  <w:t>CONTENTS</w:t>
                                </w:r>
                              </w:p>
                              <w:p w:rsidR="008E1AFD" w:rsidRDefault="008E1AFD">
                                <w:pPr>
                                  <w:spacing w:before="1"/>
                                  <w:rPr>
                                    <w:rFonts w:ascii="Arial" w:eastAsia="Arial" w:hAnsi="Arial" w:cs="Arial"/>
                                    <w:i/>
                                    <w:sz w:val="20"/>
                                    <w:szCs w:val="20"/>
                                  </w:rPr>
                                </w:pPr>
                              </w:p>
                              <w:p w:rsidR="008E1AFD" w:rsidRDefault="008E1AFD">
                                <w:pPr>
                                  <w:ind w:left="110"/>
                                  <w:rPr>
                                    <w:rFonts w:ascii="Arial" w:eastAsia="Arial" w:hAnsi="Arial" w:cs="Arial"/>
                                    <w:sz w:val="20"/>
                                    <w:szCs w:val="20"/>
                                  </w:rPr>
                                </w:pPr>
                                <w:r>
                                  <w:rPr>
                                    <w:rFonts w:ascii="Arial"/>
                                    <w:b/>
                                    <w:sz w:val="20"/>
                                  </w:rPr>
                                  <w:t>PREAMBLE</w:t>
                                </w:r>
                              </w:p>
                              <w:p w:rsidR="008E1AFD" w:rsidRDefault="008E1AFD">
                                <w:pPr>
                                  <w:ind w:left="110"/>
                                  <w:rPr>
                                    <w:rFonts w:ascii="Arial" w:eastAsia="Arial" w:hAnsi="Arial" w:cs="Arial"/>
                                    <w:sz w:val="20"/>
                                    <w:szCs w:val="20"/>
                                  </w:rPr>
                                </w:pPr>
                                <w:r>
                                  <w:rPr>
                                    <w:rFonts w:ascii="Arial"/>
                                    <w:b/>
                                    <w:sz w:val="20"/>
                                  </w:rPr>
                                  <w:t xml:space="preserve">CHAPTER 1. </w:t>
                                </w:r>
                                <w:r>
                                  <w:rPr>
                                    <w:rFonts w:ascii="Arial"/>
                                    <w:b/>
                                    <w:spacing w:val="-3"/>
                                    <w:sz w:val="20"/>
                                  </w:rPr>
                                  <w:t>GENERAL</w:t>
                                </w:r>
                                <w:r>
                                  <w:rPr>
                                    <w:rFonts w:ascii="Arial"/>
                                    <w:b/>
                                    <w:spacing w:val="11"/>
                                    <w:sz w:val="20"/>
                                  </w:rPr>
                                  <w:t xml:space="preserve"> </w:t>
                                </w:r>
                                <w:r>
                                  <w:rPr>
                                    <w:rFonts w:ascii="Arial"/>
                                    <w:b/>
                                    <w:sz w:val="20"/>
                                  </w:rPr>
                                  <w:t>PROVISIONS</w:t>
                                </w:r>
                              </w:p>
                              <w:p w:rsidR="008E1AFD" w:rsidRDefault="008E1AFD">
                                <w:pPr>
                                  <w:spacing w:before="5"/>
                                  <w:ind w:left="422"/>
                                  <w:rPr>
                                    <w:rFonts w:ascii="Arial" w:eastAsia="Arial" w:hAnsi="Arial" w:cs="Arial"/>
                                    <w:sz w:val="20"/>
                                    <w:szCs w:val="20"/>
                                  </w:rPr>
                                </w:pPr>
                                <w:r>
                                  <w:rPr>
                                    <w:rFonts w:ascii="Arial"/>
                                    <w:sz w:val="20"/>
                                  </w:rPr>
                                  <w:t>Article 1. Our</w:t>
                                </w:r>
                                <w:r>
                                  <w:rPr>
                                    <w:rFonts w:ascii="Arial"/>
                                    <w:spacing w:val="-3"/>
                                    <w:sz w:val="20"/>
                                  </w:rPr>
                                  <w:t xml:space="preserve"> </w:t>
                                </w:r>
                                <w:r>
                                  <w:rPr>
                                    <w:rFonts w:ascii="Arial"/>
                                    <w:sz w:val="20"/>
                                  </w:rPr>
                                  <w:t>Identity</w:t>
                                </w:r>
                              </w:p>
                              <w:p w:rsidR="008E1AFD" w:rsidRDefault="008E1AFD">
                                <w:pPr>
                                  <w:spacing w:line="228" w:lineRule="exact"/>
                                  <w:ind w:left="422"/>
                                  <w:rPr>
                                    <w:rFonts w:ascii="Arial" w:eastAsia="Arial" w:hAnsi="Arial" w:cs="Arial"/>
                                    <w:sz w:val="20"/>
                                    <w:szCs w:val="20"/>
                                  </w:rPr>
                                </w:pPr>
                                <w:r>
                                  <w:rPr>
                                    <w:rFonts w:ascii="Arial"/>
                                    <w:sz w:val="20"/>
                                  </w:rPr>
                                  <w:t>Article 2. Our vision, mission, and</w:t>
                                </w:r>
                                <w:r>
                                  <w:rPr>
                                    <w:rFonts w:ascii="Arial"/>
                                    <w:spacing w:val="-9"/>
                                    <w:sz w:val="20"/>
                                  </w:rPr>
                                  <w:t xml:space="preserve"> </w:t>
                                </w:r>
                                <w:r>
                                  <w:rPr>
                                    <w:rFonts w:ascii="Arial"/>
                                    <w:sz w:val="20"/>
                                  </w:rPr>
                                  <w:t>objectives</w:t>
                                </w:r>
                              </w:p>
                              <w:p w:rsidR="008E1AFD" w:rsidRDefault="008E1AFD">
                                <w:pPr>
                                  <w:spacing w:line="228" w:lineRule="exact"/>
                                  <w:ind w:left="110"/>
                                  <w:rPr>
                                    <w:rFonts w:ascii="Arial" w:eastAsia="Arial" w:hAnsi="Arial" w:cs="Arial"/>
                                    <w:sz w:val="20"/>
                                    <w:szCs w:val="20"/>
                                  </w:rPr>
                                </w:pPr>
                                <w:r>
                                  <w:rPr>
                                    <w:rFonts w:ascii="Arial"/>
                                    <w:b/>
                                    <w:sz w:val="20"/>
                                  </w:rPr>
                                  <w:t>CHAPTER 2. MEMBERSHIP</w:t>
                                </w:r>
                              </w:p>
                              <w:p w:rsidR="008E1AFD" w:rsidRDefault="008E1AFD">
                                <w:pPr>
                                  <w:spacing w:before="5"/>
                                  <w:ind w:left="422"/>
                                  <w:rPr>
                                    <w:rFonts w:ascii="Arial" w:eastAsia="Arial" w:hAnsi="Arial" w:cs="Arial"/>
                                    <w:sz w:val="20"/>
                                    <w:szCs w:val="20"/>
                                  </w:rPr>
                                </w:pPr>
                                <w:r>
                                  <w:rPr>
                                    <w:rFonts w:ascii="Arial"/>
                                    <w:sz w:val="20"/>
                                  </w:rPr>
                                  <w:t>Article 3. Membership</w:t>
                                </w:r>
                                <w:r>
                                  <w:rPr>
                                    <w:rFonts w:ascii="Arial"/>
                                    <w:spacing w:val="-4"/>
                                    <w:sz w:val="20"/>
                                  </w:rPr>
                                  <w:t xml:space="preserve"> </w:t>
                                </w:r>
                                <w:r>
                                  <w:rPr>
                                    <w:rFonts w:ascii="Arial"/>
                                    <w:sz w:val="20"/>
                                  </w:rPr>
                                  <w:t>Categories</w:t>
                                </w:r>
                              </w:p>
                              <w:p w:rsidR="008E1AFD" w:rsidRDefault="008E1AFD">
                                <w:pPr>
                                  <w:ind w:left="422" w:right="1103"/>
                                  <w:rPr>
                                    <w:rFonts w:ascii="Arial" w:eastAsia="Arial" w:hAnsi="Arial" w:cs="Arial"/>
                                    <w:sz w:val="20"/>
                                    <w:szCs w:val="20"/>
                                  </w:rPr>
                                </w:pPr>
                                <w:r>
                                  <w:rPr>
                                    <w:rFonts w:ascii="Arial"/>
                                    <w:sz w:val="20"/>
                                  </w:rPr>
                                  <w:t xml:space="preserve">Article 4. Registration and Withdrawal </w:t>
                                </w:r>
                                <w:r>
                                  <w:rPr>
                                    <w:rFonts w:ascii="Arial"/>
                                    <w:spacing w:val="-4"/>
                                    <w:sz w:val="20"/>
                                  </w:rPr>
                                  <w:t>of</w:t>
                                </w:r>
                                <w:r>
                                  <w:rPr>
                                    <w:rFonts w:ascii="Arial"/>
                                    <w:spacing w:val="-6"/>
                                    <w:sz w:val="20"/>
                                  </w:rPr>
                                  <w:t xml:space="preserve"> </w:t>
                                </w:r>
                                <w:r>
                                  <w:rPr>
                                    <w:rFonts w:ascii="Arial"/>
                                    <w:sz w:val="20"/>
                                  </w:rPr>
                                  <w:t xml:space="preserve">Membership Article 5. Rights and Solidarity </w:t>
                                </w:r>
                                <w:r>
                                  <w:rPr>
                                    <w:rFonts w:ascii="Arial"/>
                                    <w:spacing w:val="-4"/>
                                    <w:sz w:val="20"/>
                                  </w:rPr>
                                  <w:t>of</w:t>
                                </w:r>
                                <w:r>
                                  <w:rPr>
                                    <w:rFonts w:ascii="Arial"/>
                                    <w:spacing w:val="-1"/>
                                    <w:sz w:val="20"/>
                                  </w:rPr>
                                  <w:t xml:space="preserve"> </w:t>
                                </w:r>
                                <w:r>
                                  <w:rPr>
                                    <w:rFonts w:ascii="Arial"/>
                                    <w:sz w:val="20"/>
                                  </w:rPr>
                                  <w:t>Members</w:t>
                                </w:r>
                              </w:p>
                              <w:p w:rsidR="008E1AFD" w:rsidRDefault="008E1AFD">
                                <w:pPr>
                                  <w:spacing w:line="221" w:lineRule="exact"/>
                                  <w:ind w:left="110"/>
                                  <w:rPr>
                                    <w:rFonts w:ascii="Arial" w:eastAsia="Arial" w:hAnsi="Arial" w:cs="Arial"/>
                                    <w:sz w:val="20"/>
                                    <w:szCs w:val="20"/>
                                  </w:rPr>
                                </w:pPr>
                                <w:r>
                                  <w:rPr>
                                    <w:rFonts w:ascii="Arial"/>
                                    <w:b/>
                                    <w:sz w:val="20"/>
                                  </w:rPr>
                                  <w:t xml:space="preserve">CHAPTER 3. </w:t>
                                </w:r>
                                <w:r>
                                  <w:rPr>
                                    <w:rFonts w:ascii="Arial"/>
                                    <w:b/>
                                    <w:spacing w:val="-3"/>
                                    <w:sz w:val="20"/>
                                  </w:rPr>
                                  <w:t>ORGANIZATIONAL</w:t>
                                </w:r>
                                <w:r>
                                  <w:rPr>
                                    <w:rFonts w:ascii="Arial"/>
                                    <w:b/>
                                    <w:spacing w:val="13"/>
                                    <w:sz w:val="20"/>
                                  </w:rPr>
                                  <w:t xml:space="preserve"> </w:t>
                                </w:r>
                                <w:r>
                                  <w:rPr>
                                    <w:rFonts w:ascii="Arial"/>
                                    <w:b/>
                                    <w:sz w:val="20"/>
                                  </w:rPr>
                                  <w:t>STRUCTURES</w:t>
                                </w:r>
                              </w:p>
                              <w:p w:rsidR="008E1AFD" w:rsidRDefault="008E1AFD">
                                <w:pPr>
                                  <w:spacing w:before="5"/>
                                  <w:ind w:left="422"/>
                                  <w:rPr>
                                    <w:rFonts w:ascii="Arial" w:eastAsia="Arial" w:hAnsi="Arial" w:cs="Arial"/>
                                    <w:sz w:val="20"/>
                                    <w:szCs w:val="20"/>
                                  </w:rPr>
                                </w:pPr>
                                <w:r>
                                  <w:rPr>
                                    <w:rFonts w:ascii="Arial"/>
                                    <w:sz w:val="20"/>
                                  </w:rPr>
                                  <w:t>Article 6. General</w:t>
                                </w:r>
                                <w:r>
                                  <w:rPr>
                                    <w:rFonts w:ascii="Arial"/>
                                    <w:spacing w:val="-13"/>
                                    <w:sz w:val="20"/>
                                  </w:rPr>
                                  <w:t xml:space="preserve"> </w:t>
                                </w:r>
                                <w:r>
                                  <w:rPr>
                                    <w:rFonts w:ascii="Arial"/>
                                    <w:sz w:val="20"/>
                                  </w:rPr>
                                  <w:t>Assembly</w:t>
                                </w:r>
                              </w:p>
                              <w:p w:rsidR="008E1AFD" w:rsidRDefault="008E1AFD">
                                <w:pPr>
                                  <w:ind w:left="422" w:right="992"/>
                                  <w:rPr>
                                    <w:rFonts w:ascii="Arial" w:eastAsia="Arial" w:hAnsi="Arial" w:cs="Arial"/>
                                    <w:sz w:val="20"/>
                                    <w:szCs w:val="20"/>
                                  </w:rPr>
                                </w:pPr>
                                <w:r>
                                  <w:rPr>
                                    <w:rFonts w:ascii="Arial"/>
                                    <w:sz w:val="20"/>
                                  </w:rPr>
                                  <w:t xml:space="preserve">Article 7. Chair </w:t>
                                </w:r>
                                <w:r>
                                  <w:rPr>
                                    <w:rFonts w:ascii="Arial"/>
                                    <w:spacing w:val="-5"/>
                                    <w:sz w:val="20"/>
                                  </w:rPr>
                                  <w:t xml:space="preserve">City, </w:t>
                                </w:r>
                                <w:r>
                                  <w:rPr>
                                    <w:rFonts w:ascii="Arial"/>
                                    <w:sz w:val="20"/>
                                  </w:rPr>
                                  <w:t>Co-Chair and Steering</w:t>
                                </w:r>
                                <w:r>
                                  <w:rPr>
                                    <w:rFonts w:ascii="Arial"/>
                                    <w:spacing w:val="5"/>
                                    <w:sz w:val="20"/>
                                  </w:rPr>
                                  <w:t xml:space="preserve"> </w:t>
                                </w:r>
                                <w:r>
                                  <w:rPr>
                                    <w:rFonts w:ascii="Arial"/>
                                    <w:sz w:val="20"/>
                                  </w:rPr>
                                  <w:t>Committee Article 8.</w:t>
                                </w:r>
                                <w:r>
                                  <w:rPr>
                                    <w:rFonts w:ascii="Arial"/>
                                    <w:spacing w:val="-3"/>
                                    <w:sz w:val="20"/>
                                  </w:rPr>
                                  <w:t xml:space="preserve"> </w:t>
                                </w:r>
                                <w:r>
                                  <w:rPr>
                                    <w:rFonts w:ascii="Arial"/>
                                    <w:sz w:val="20"/>
                                  </w:rPr>
                                  <w:t>Secretariat</w:t>
                                </w:r>
                              </w:p>
                              <w:p w:rsidR="008E1AFD" w:rsidRDefault="008E1AFD">
                                <w:pPr>
                                  <w:spacing w:line="226" w:lineRule="exact"/>
                                  <w:ind w:left="110"/>
                                  <w:rPr>
                                    <w:rFonts w:ascii="Arial" w:eastAsia="Arial" w:hAnsi="Arial" w:cs="Arial"/>
                                    <w:sz w:val="20"/>
                                    <w:szCs w:val="20"/>
                                  </w:rPr>
                                </w:pPr>
                                <w:r>
                                  <w:rPr>
                                    <w:rFonts w:ascii="Arial"/>
                                    <w:b/>
                                    <w:sz w:val="20"/>
                                  </w:rPr>
                                  <w:t>CHAPTER 4.</w:t>
                                </w:r>
                                <w:r>
                                  <w:rPr>
                                    <w:rFonts w:ascii="Arial"/>
                                    <w:b/>
                                    <w:spacing w:val="-8"/>
                                    <w:sz w:val="20"/>
                                  </w:rPr>
                                  <w:t xml:space="preserve"> </w:t>
                                </w:r>
                                <w:r>
                                  <w:rPr>
                                    <w:rFonts w:ascii="Arial"/>
                                    <w:b/>
                                    <w:sz w:val="20"/>
                                  </w:rPr>
                                  <w:t>FINANCING</w:t>
                                </w:r>
                              </w:p>
                              <w:p w:rsidR="008E1AFD" w:rsidRDefault="008E1AFD">
                                <w:pPr>
                                  <w:spacing w:before="5"/>
                                  <w:ind w:left="422" w:right="3268"/>
                                  <w:rPr>
                                    <w:rFonts w:ascii="Arial" w:eastAsia="Arial" w:hAnsi="Arial" w:cs="Arial"/>
                                    <w:sz w:val="20"/>
                                    <w:szCs w:val="20"/>
                                  </w:rPr>
                                </w:pPr>
                                <w:r>
                                  <w:rPr>
                                    <w:rFonts w:ascii="Arial"/>
                                    <w:sz w:val="20"/>
                                  </w:rPr>
                                  <w:t xml:space="preserve">Article 9. Source </w:t>
                                </w:r>
                                <w:r>
                                  <w:rPr>
                                    <w:rFonts w:ascii="Arial"/>
                                    <w:spacing w:val="-4"/>
                                    <w:sz w:val="20"/>
                                  </w:rPr>
                                  <w:t>of</w:t>
                                </w:r>
                                <w:r>
                                  <w:rPr>
                                    <w:rFonts w:ascii="Arial"/>
                                    <w:spacing w:val="4"/>
                                    <w:sz w:val="20"/>
                                  </w:rPr>
                                  <w:t xml:space="preserve"> </w:t>
                                </w:r>
                                <w:r>
                                  <w:rPr>
                                    <w:rFonts w:ascii="Arial"/>
                                    <w:sz w:val="20"/>
                                  </w:rPr>
                                  <w:t>Revenue Article 10.</w:t>
                                </w:r>
                                <w:r>
                                  <w:rPr>
                                    <w:rFonts w:ascii="Arial"/>
                                    <w:spacing w:val="-5"/>
                                    <w:sz w:val="20"/>
                                  </w:rPr>
                                  <w:t xml:space="preserve"> </w:t>
                                </w:r>
                                <w:r>
                                  <w:rPr>
                                    <w:rFonts w:ascii="Arial"/>
                                    <w:sz w:val="20"/>
                                  </w:rPr>
                                  <w:t>Expenses</w:t>
                                </w:r>
                              </w:p>
                              <w:p w:rsidR="008E1AFD" w:rsidRDefault="008E1AFD">
                                <w:pPr>
                                  <w:spacing w:line="226" w:lineRule="exact"/>
                                  <w:ind w:left="110"/>
                                  <w:rPr>
                                    <w:rFonts w:ascii="Arial" w:eastAsia="Arial" w:hAnsi="Arial" w:cs="Arial"/>
                                    <w:sz w:val="20"/>
                                    <w:szCs w:val="20"/>
                                  </w:rPr>
                                </w:pPr>
                                <w:r>
                                  <w:rPr>
                                    <w:rFonts w:ascii="Arial"/>
                                    <w:b/>
                                    <w:sz w:val="20"/>
                                  </w:rPr>
                                  <w:t xml:space="preserve">CHAPTER 5. </w:t>
                                </w:r>
                                <w:r>
                                  <w:rPr>
                                    <w:rFonts w:ascii="Arial"/>
                                    <w:b/>
                                    <w:spacing w:val="-4"/>
                                    <w:sz w:val="20"/>
                                  </w:rPr>
                                  <w:t>SUPPLEMENTARY</w:t>
                                </w:r>
                                <w:r>
                                  <w:rPr>
                                    <w:rFonts w:ascii="Arial"/>
                                    <w:b/>
                                    <w:spacing w:val="23"/>
                                    <w:sz w:val="20"/>
                                  </w:rPr>
                                  <w:t xml:space="preserve"> </w:t>
                                </w:r>
                                <w:r>
                                  <w:rPr>
                                    <w:rFonts w:ascii="Arial"/>
                                    <w:b/>
                                    <w:sz w:val="20"/>
                                  </w:rPr>
                                  <w:t>PROVISION</w:t>
                                </w:r>
                              </w:p>
                            </w:txbxContent>
                          </wps:txbx>
                          <wps:bodyPr rot="0" vert="horz" wrap="square" lIns="0" tIns="0" rIns="0" bIns="0" anchor="t" anchorCtr="0" upright="1">
                            <a:noAutofit/>
                          </wps:bodyPr>
                        </wps:wsp>
                      </wpg:grpSp>
                    </wpg:wgp>
                  </a:graphicData>
                </a:graphic>
              </wp:inline>
            </w:drawing>
          </mc:Choice>
          <mc:Fallback>
            <w:pict>
              <v:group id="Group 2" o:spid="_x0000_s1030" style="width:313.35pt;height:208.15pt;mso-position-horizontal-relative:char;mso-position-vertical-relative:line" coordsize="6267,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">
                <v:group id="Group 46" o:spid="_x0000_s1031" style="position:absolute;left:19;top:10;width:111;height:4144" coordorigin="19,10" coordsize="111,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7" o:spid="_x0000_s1032" style="position:absolute;left:19;top:10;width:111;height:4144;visibility:visible;mso-wrap-style:square;v-text-anchor:top" coordsize="11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qrb8A&#10;AADbAAAADwAAAGRycy9kb3ducmV2LnhtbERPTYvCMBC9C/6HMIIX0VRlVapRRFC8rvXibUjGtthM&#10;ShNt9debw8IeH+97s+tsJV7U+NKxgukkAUGsnSk5V3DNjuMVCB+QDVaOScGbPOy2/d4GU+Na/qXX&#10;JeQihrBPUUERQp1K6XVBFv3E1cSRu7vGYoiwyaVpsI3htpKzJFlIiyXHhgJrOhSkH5enVUC3edfO&#10;f56nT6Z1NrqvDstTUio1HHT7NYhAXfgX/7nPRsEsro9f4g+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mqtvwAAANsAAAAPAAAAAAAAAAAAAAAAAJgCAABkcnMvZG93bnJl&#10;di54bWxQSwUGAAAAAAQABAD1AAAAhAMAAAAA&#10;" path="m,4143r111,l111,,,,,4143xe" fillcolor="#f1f1f1" stroked="f">
                    <v:path arrowok="t" o:connecttype="custom" o:connectlocs="0,4153;111,4153;111,10;0,10;0,4153" o:connectangles="0,0,0,0,0"/>
                  </v:shape>
                </v:group>
                <v:group id="Group 44" o:spid="_x0000_s1033" style="position:absolute;left:6151;top:10;width:111;height:4144" coordorigin="6151,10" coordsize="111,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5" o:spid="_x0000_s1034" style="position:absolute;left:6151;top:10;width:111;height:4144;visibility:visible;mso-wrap-style:square;v-text-anchor:top" coordsize="111,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RQcIA&#10;AADbAAAADwAAAGRycy9kb3ducmV2LnhtbESPQYvCMBSE7wv+h/AEL4umVnaVahQRlL1q9+LtkTzb&#10;YvNSmmirv94sCHscZuYbZrXpbS3u1PrKsYLpJAFBrJ2puFDwm+/HCxA+IBusHZOCB3nYrAcfK8yM&#10;6/hI91MoRISwz1BBGUKTSel1SRb9xDXE0bu41mKIsi2kabGLcFvLNEm+pcWK40KJDe1K0tfTzSqg&#10;86zvZl+3wzPXOv+8LHbzQ1IpNRr22yWIQH34D7/bP0ZBmsL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FFBwgAAANsAAAAPAAAAAAAAAAAAAAAAAJgCAABkcnMvZG93&#10;bnJldi54bWxQSwUGAAAAAAQABAD1AAAAhwMAAAAA&#10;" path="m,4143r111,l111,,,,,4143xe" fillcolor="#f1f1f1" stroked="f">
                    <v:path arrowok="t" o:connecttype="custom" o:connectlocs="0,4153;111,4153;111,10;0,10;0,4153" o:connectangles="0,0,0,0,0"/>
                  </v:shape>
                </v:group>
                <v:group id="Group 42" o:spid="_x0000_s1035" style="position:absolute;left:130;top:10;width:6022;height:231" coordorigin="130,10"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3" o:spid="_x0000_s1036" style="position:absolute;left:130;top:10;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Ox8UA&#10;AADbAAAADwAAAGRycy9kb3ducmV2LnhtbESPX2vCMBTF3wf7DuEKvs3UOjfpjCKDseGDoo7h46W5&#10;a4rNTddkbfXTG2Gwx8P58+PMl72tREuNLx0rGI8SEMS50yUXCj4Pbw8zED4ga6wck4IzeVgu7u/m&#10;mGnX8Y7afShEHGGfoQITQp1J6XNDFv3I1cTR+3aNxRBlU0jdYBfHbSXTJHmSFkuOBIM1vRrKT/tf&#10;G7nP72n9czLHyeaw+urWl3YzLbdKDQf96gVEoD78h//aH1pB+gi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E7HxQAAANsAAAAPAAAAAAAAAAAAAAAAAJgCAABkcnMv&#10;ZG93bnJldi54bWxQSwUGAAAAAAQABAD1AAAAigMAAAAA&#10;" path="m,230r6021,l6021,,,,,230xe" fillcolor="#f1f1f1" stroked="f">
                    <v:path arrowok="t" o:connecttype="custom" o:connectlocs="0,240;6021,240;6021,10;0,10;0,240" o:connectangles="0,0,0,0,0"/>
                  </v:shape>
                </v:group>
                <v:group id="Group 40" o:spid="_x0000_s1037" style="position:absolute;left:130;top:240;width:6022;height:231" coordorigin="130,240"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1" o:spid="_x0000_s1038" style="position:absolute;left:130;top:240;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1K8UA&#10;AADbAAAADwAAAGRycy9kb3ducmV2LnhtbESPX2vCMBTF3wd+h3CFvc3UjqlUo4gwJntwTEV8vDTX&#10;ptjc1Ca23T79Mhjs8XD+/DiLVW8r0VLjS8cKxqMEBHHudMmFguPh9WkGwgdkjZVjUvBFHlbLwcMC&#10;M+06/qR2HwoRR9hnqMCEUGdS+tyQRT9yNXH0Lq6xGKJsCqkb7OK4rWSaJBNpseRIMFjTxlB+3d9t&#10;5E7f0vp2Nefn3WF96t6/291L+aHU47Bfz0EE6sN/+K+91QrS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UrxQAAANsAAAAPAAAAAAAAAAAAAAAAAJgCAABkcnMv&#10;ZG93bnJldi54bWxQSwUGAAAAAAQABAD1AAAAigMAAAAA&#10;" path="m,230r6021,l6021,,,,,230xe" fillcolor="#f1f1f1" stroked="f">
                    <v:path arrowok="t" o:connecttype="custom" o:connectlocs="0,470;6021,470;6021,240;0,240;0,470" o:connectangles="0,0,0,0,0"/>
                  </v:shape>
                </v:group>
                <v:group id="Group 38" o:spid="_x0000_s1039" style="position:absolute;left:130;top:470;width:6022;height:231" coordorigin="130,470"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9" o:spid="_x0000_s1040" style="position:absolute;left:130;top:470;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EwsMA&#10;AADbAAAADwAAAGRycy9kb3ducmV2LnhtbERPTUvDQBC9C/6HZQRvdmNEK2m3pQiieKi0ldLjkJ1m&#10;Q7OzMbsmsb++cxA8Pt73fDn6RvXUxTqwgftJBoq4DLbmysDX7vXuGVRMyBabwGTglyIsF9dXcyxs&#10;GHhD/TZVSkI4FmjApdQWWsfSkcc4CS2xcMfQeUwCu0rbDgcJ943Os+xJe6xZGhy29OKoPG1/vPRO&#10;3/L2++QOD+vdaj98nPv1Y/1pzO3NuJqBSjSmf/Gf+90ayGWsfJEfo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EwsMAAADbAAAADwAAAAAAAAAAAAAAAACYAgAAZHJzL2Rv&#10;d25yZXYueG1sUEsFBgAAAAAEAAQA9QAAAIgDAAAAAA==&#10;" path="m,231r6021,l6021,,,,,231xe" fillcolor="#f1f1f1" stroked="f">
                    <v:path arrowok="t" o:connecttype="custom" o:connectlocs="0,701;6021,701;6021,470;0,470;0,701" o:connectangles="0,0,0,0,0"/>
                  </v:shape>
                </v:group>
                <v:group id="Group 36" o:spid="_x0000_s1041" style="position:absolute;left:130;top:701;width:6022;height:231" coordorigin="130,701"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7" o:spid="_x0000_s1042" style="position:absolute;left:130;top:701;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eGcMA&#10;AADbAAAADwAAAGRycy9kb3ducmV2LnhtbERPS2vCQBC+F/oflil4q5sqfZC6ihRE8WBRS+lxyE6z&#10;wexsml2T1F/vHAo9fnzv2WLwteqojVVgAw/jDBRxEWzFpYGP4+r+BVRMyBbrwGTglyIs5rc3M8xt&#10;6HlP3SGVSkI45mjApdTkWsfCkcc4Dg2xcN+h9ZgEtqW2LfYS7ms9ybIn7bFiaXDY0Juj4nQ4e+l9&#10;Xk+an5P7mu6Oy89+e+l2j9W7MaO7YfkKKtGQ/sV/7o01MJX18kV+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beGcMAAADbAAAADwAAAAAAAAAAAAAAAACYAgAAZHJzL2Rv&#10;d25yZXYueG1sUEsFBgAAAAAEAAQA9QAAAIgDAAAAAA==&#10;" path="m,230r6021,l6021,,,,,230xe" fillcolor="#f1f1f1" stroked="f">
                    <v:path arrowok="t" o:connecttype="custom" o:connectlocs="0,931;6021,931;6021,701;0,701;0,931" o:connectangles="0,0,0,0,0"/>
                  </v:shape>
                </v:group>
                <v:group id="Group 34" o:spid="_x0000_s1043" style="position:absolute;left:130;top:931;width:6022;height:231" coordorigin="130,931"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44" style="position:absolute;left:130;top:931;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l9cUA&#10;AADbAAAADwAAAGRycy9kb3ducmV2LnhtbESPS2vCQBSF94L/YbiCO5000gfRUUQQSxeWaikuL5nb&#10;TDBzJ2bGJPXXO4VCl4fz+DiLVW8r0VLjS8cKHqYJCOLc6ZILBZ/H7eQFhA/IGivHpOCHPKyWw8EC&#10;M+06/qD2EAoRR9hnqMCEUGdS+tyQRT91NXH0vl1jMUTZFFI32MVxW8k0SZ6kxZIjwWBNG0P5+XC1&#10;kfu8S+vL2Zxm++P6q3u7tfvH8l2p8ahfz0EE6sN/+K/9qhXMUv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X1xQAAANsAAAAPAAAAAAAAAAAAAAAAAJgCAABkcnMv&#10;ZG93bnJldi54bWxQSwUGAAAAAAQABAD1AAAAigMAAAAA&#10;" path="m,231r6021,l6021,,,,,231xe" fillcolor="#f1f1f1" stroked="f">
                    <v:path arrowok="t" o:connecttype="custom" o:connectlocs="0,1162;6021,1162;6021,931;0,931;0,1162" o:connectangles="0,0,0,0,0"/>
                  </v:shape>
                </v:group>
                <v:group id="Group 32" o:spid="_x0000_s1045" style="position:absolute;left:130;top:1162;width:6022;height:231" coordorigin="130,1162"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46" style="position:absolute;left:130;top:1162;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YGsUA&#10;AADbAAAADwAAAGRycy9kb3ducmV2LnhtbESPX2vCMBTF3wf7DuEO9jZTdTqpRpHBcOxBUYf4eGmu&#10;TbG56ZrYdn56Iwz2eDh/fpzZorOlaKj2hWMF/V4CgjhzuuBcwff+42UCwgdkjaVjUvBLHhbzx4cZ&#10;ptq1vKVmF3IRR9inqMCEUKVS+syQRd9zFXH0Tq62GKKsc6lrbOO4LeUgScbSYsGRYLCid0PZeXex&#10;kfu2GlQ/Z3McrvfLQ/t1bdajYqPU81O3nIII1IX/8F/7UysYvs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dgaxQAAANsAAAAPAAAAAAAAAAAAAAAAAJgCAABkcnMv&#10;ZG93bnJldi54bWxQSwUGAAAAAAQABAD1AAAAigMAAAAA&#10;" path="m,230r6021,l6021,,,,,230xe" fillcolor="#f1f1f1" stroked="f">
                    <v:path arrowok="t" o:connecttype="custom" o:connectlocs="0,1392;6021,1392;6021,1162;0,1162;0,1392" o:connectangles="0,0,0,0,0"/>
                  </v:shape>
                </v:group>
                <v:group id="Group 30" o:spid="_x0000_s1047" style="position:absolute;left:130;top:1392;width:6022;height:231" coordorigin="130,1392"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48" style="position:absolute;left:130;top:1392;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9sUA&#10;AADbAAAADwAAAGRycy9kb3ducmV2LnhtbESPX2vCMBTF34V9h3AHvmk6ZTo6o8hgOPbg0A7x8dLc&#10;NcXmpmuytvrpjTDw8XD+/DiLVW8r0VLjS8cKnsYJCOLc6ZILBd/Z++gFhA/IGivHpOBMHlbLh8EC&#10;U+063lG7D4WII+xTVGBCqFMpfW7Ioh+7mjh6P66xGKJsCqkb7OK4reQkSWbSYsmRYLCmN0P5af9n&#10;I3e+mdS/J3OcbrP1ofu8tNvn8kup4WO/fgURqA/38H/7QyuYzuD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P2xQAAANsAAAAPAAAAAAAAAAAAAAAAAJgCAABkcnMv&#10;ZG93bnJldi54bWxQSwUGAAAAAAQABAD1AAAAigMAAAAA&#10;" path="m,231r6021,l6021,,,,,231xe" fillcolor="#f1f1f1" stroked="f">
                    <v:path arrowok="t" o:connecttype="custom" o:connectlocs="0,1623;6021,1623;6021,1392;0,1392;0,1623" o:connectangles="0,0,0,0,0"/>
                  </v:shape>
                </v:group>
                <v:group id="Group 28" o:spid="_x0000_s1049" style="position:absolute;left:130;top:1623;width:6022;height:231" coordorigin="130,1623"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9" o:spid="_x0000_s1050" style="position:absolute;left:130;top:1623;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SH8MA&#10;AADbAAAADwAAAGRycy9kb3ducmV2LnhtbERPS2vCQBC+F/oflil4q5sqfZC6ihRE8WBRS+lxyE6z&#10;wexsml2T1F/vHAo9fnzv2WLwteqojVVgAw/jDBRxEWzFpYGP4+r+BVRMyBbrwGTglyIs5rc3M8xt&#10;6HlP3SGVSkI45mjApdTkWsfCkcc4Dg2xcN+h9ZgEtqW2LfYS7ms9ybIn7bFiaXDY0Juj4nQ4e+l9&#10;Xk+an5P7mu6Oy89+e+l2j9W7MaO7YfkKKtGQ/sV/7o01MJWx8kV+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DSH8MAAADbAAAADwAAAAAAAAAAAAAAAACYAgAAZHJzL2Rv&#10;d25yZXYueG1sUEsFBgAAAAAEAAQA9QAAAIgDAAAAAA==&#10;" path="m,230r6021,l6021,,,,,230xe" fillcolor="#f1f1f1" stroked="f">
                    <v:path arrowok="t" o:connecttype="custom" o:connectlocs="0,1853;6021,1853;6021,1623;0,1623;0,1853" o:connectangles="0,0,0,0,0"/>
                  </v:shape>
                </v:group>
                <v:group id="Group 26" o:spid="_x0000_s1051" style="position:absolute;left:130;top:1853;width:6022;height:231" coordorigin="130,1853"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7" o:spid="_x0000_s1052" style="position:absolute;left:130;top:1853;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tZMMA&#10;AADbAAAADwAAAGRycy9kb3ducmV2LnhtbERPS2vCQBC+F/wPywi91Y32SXQVEUpLD0q1FI9DdswG&#10;s7Mxu03S/vrOodDjx/derAZfq47aWAU2MJ1koIiLYCsuDXwcnm+eQMWEbLEOTAa+KcJqObpaYG5D&#10;z+/U7VOpJIRjjgZcSk2udSwceYyT0BALdwqtxySwLbVtsZdwX+tZlj1ojxVLg8OGNo6K8/7LS+/j&#10;y6y5nN3xdntYf/ZvP932vtoZcz0e1nNQiYb0L/5zv1oDd7Jevsg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CtZMMAAADbAAAADwAAAAAAAAAAAAAAAACYAgAAZHJzL2Rv&#10;d25yZXYueG1sUEsFBgAAAAAEAAQA9QAAAIgDAAAAAA==&#10;" path="m,231r6021,l6021,,,,,231xe" fillcolor="#f1f1f1" stroked="f">
                    <v:path arrowok="t" o:connecttype="custom" o:connectlocs="0,2084;6021,2084;6021,1853;0,1853;0,2084" o:connectangles="0,0,0,0,0"/>
                  </v:shape>
                </v:group>
                <v:group id="Group 24" o:spid="_x0000_s1053" style="position:absolute;left:130;top:2084;width:6022;height:226" coordorigin="130,2084" coordsize="602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5" o:spid="_x0000_s1054" style="position:absolute;left:130;top:2084;width:6022;height:226;visibility:visible;mso-wrap-style:square;v-text-anchor:top" coordsize="602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JsYA&#10;AADbAAAADwAAAGRycy9kb3ducmV2LnhtbESPT2vCQBTE7wW/w/KE3ppNVYqmbkKpCF48+AfU2zP7&#10;moRm38bdrab99N1CweMwM79h5kVvWnEl5xvLCp6TFARxaXXDlYL9bvk0BeEDssbWMin4Jg9FPniY&#10;Y6btjTd03YZKRAj7DBXUIXSZlL6syaBPbEccvQ/rDIYoXSW1w1uEm1aO0vRFGmw4LtTY0XtN5ef2&#10;yyjoVuvFYnps3cGfZ+nJ/VzKzfii1OOwf3sFEagP9/B/e6UVTEb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qGJsYAAADbAAAADwAAAAAAAAAAAAAAAACYAgAAZHJz&#10;L2Rvd25yZXYueG1sUEsFBgAAAAAEAAQA9QAAAIsDAAAAAA==&#10;" path="m,225r6021,l6021,,,,,225xe" fillcolor="#f1f1f1" stroked="f">
                    <v:path arrowok="t" o:connecttype="custom" o:connectlocs="0,2309;6021,2309;6021,2084;0,2084;0,2309" o:connectangles="0,0,0,0,0"/>
                  </v:shape>
                </v:group>
                <v:group id="Group 22" o:spid="_x0000_s1055" style="position:absolute;left:130;top:2309;width:6022;height:231" coordorigin="130,2309"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3" o:spid="_x0000_s1056" style="position:absolute;left:130;top:2309;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rZ8YA&#10;AADbAAAADwAAAGRycy9kb3ducmV2LnhtbESPS2vCQBSF94X+h+EWuqsTH7USHUUK0uJCUYu4vGSu&#10;mWDmTpqZJtFf7xQKXR7O4+PMFp0tRUO1Lxwr6PcSEMSZ0wXnCr4Oq5cJCB+QNZaOScGVPCzmjw8z&#10;TLVreUfNPuQijrBPUYEJoUql9Jkhi77nKuLonV1tMURZ51LX2MZxW8pBkoylxYIjwWBF74ayy/7H&#10;Ru7bx6D6vpjTcHNYHtv1rdm8Flulnp+65RREoC78h//an1rBaAS/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urZ8YAAADbAAAADwAAAAAAAAAAAAAAAACYAgAAZHJz&#10;L2Rvd25yZXYueG1sUEsFBgAAAAAEAAQA9QAAAIsDAAAAAA==&#10;" path="m,231r6021,l6021,,,,,231xe" fillcolor="#f1f1f1" stroked="f">
                    <v:path arrowok="t" o:connecttype="custom" o:connectlocs="0,2540;6021,2540;6021,2309;0,2309;0,2540" o:connectangles="0,0,0,0,0"/>
                  </v:shape>
                </v:group>
                <v:group id="Group 20" o:spid="_x0000_s1057" style="position:absolute;left:130;top:2540;width:6022;height:231" coordorigin="130,2540"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58" style="position:absolute;left:130;top:2540;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Qi8UA&#10;AADbAAAADwAAAGRycy9kb3ducmV2LnhtbESPX2vCMBTF3wf7DuEOfJupujmpRpGBbPigqEN8vDTX&#10;ptjcdE1sOz/9Mhj4eDh/fpzZorOlaKj2hWMFg34CgjhzuuBcwddh9TwB4QOyxtIxKfghD4v548MM&#10;U+1a3lGzD7mII+xTVGBCqFIpfWbIou+7ijh6Z1dbDFHWudQ1tnHclnKYJGNpseBIMFjRu6Hssr/a&#10;yH37GFbfF3MabQ7LY7u+NZvXYqtU76lbTkEE6sI9/N/+1Apex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ZCLxQAAANsAAAAPAAAAAAAAAAAAAAAAAJgCAABkcnMv&#10;ZG93bnJldi54bWxQSwUGAAAAAAQABAD1AAAAigMAAAAA&#10;" path="m,230r6021,l6021,,,,,230xe" fillcolor="#f1f1f1" stroked="f">
                    <v:path arrowok="t" o:connecttype="custom" o:connectlocs="0,2770;6021,2770;6021,2540;0,2540;0,2770" o:connectangles="0,0,0,0,0"/>
                  </v:shape>
                </v:group>
                <v:group id="Group 18" o:spid="_x0000_s1059" style="position:absolute;left:130;top:2770;width:6022;height:231" coordorigin="130,2770"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 o:spid="_x0000_s1060" style="position:absolute;left:130;top:2770;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hYsMA&#10;AADbAAAADwAAAGRycy9kb3ducmV2LnhtbERPS2vCQBC+F/wPywi91Y32SXQVEUpLD0q1FI9DdswG&#10;s7Mxu03S/vrOodDjx/derAZfq47aWAU2MJ1koIiLYCsuDXwcnm+eQMWEbLEOTAa+KcJqObpaYG5D&#10;z+/U7VOpJIRjjgZcSk2udSwceYyT0BALdwqtxySwLbVtsZdwX+tZlj1ojxVLg8OGNo6K8/7LS+/j&#10;y6y5nN3xdntYf/ZvP932vtoZcz0e1nNQiYb0L/5zv1oDdzJWvsg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hYsMAAADbAAAADwAAAAAAAAAAAAAAAACYAgAAZHJzL2Rv&#10;d25yZXYueG1sUEsFBgAAAAAEAAQA9QAAAIgDAAAAAA==&#10;" path="m,230r6021,l6021,,,,,230xe" fillcolor="#f1f1f1" stroked="f">
                    <v:path arrowok="t" o:connecttype="custom" o:connectlocs="0,3000;6021,3000;6021,2770;0,2770;0,3000" o:connectangles="0,0,0,0,0"/>
                  </v:shape>
                </v:group>
                <v:group id="Group 16" o:spid="_x0000_s1061" style="position:absolute;left:130;top:3001;width:6022;height:231" coordorigin="130,3001"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 o:spid="_x0000_s1062" style="position:absolute;left:130;top:3001;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7ucMA&#10;AADbAAAADwAAAGRycy9kb3ducmV2LnhtbERPTWvCQBC9C/0PyxR6q5tatCV1FSmUFg+KWkqPQ3aa&#10;DWZn0+w2if5651Dw+Hjf8+Xga9VRG6vABh7GGSjiItiKSwOfh7f7Z1AxIVusA5OBE0VYLm5Gc8xt&#10;6HlH3T6VSkI45mjApdTkWsfCkcc4Dg2xcD+h9ZgEtqW2LfYS7ms9ybKZ9lixNDhs6NVRcdz/eel9&#10;ep80v0f3/bg5rL769bnbTKutMXe3w+oFVKIhXcX/7g9rYCrr5Yv8AL2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k7ucMAAADbAAAADwAAAAAAAAAAAAAAAACYAgAAZHJzL2Rv&#10;d25yZXYueG1sUEsFBgAAAAAEAAQA9QAAAIgDAAAAAA==&#10;" path="m,230r6021,l6021,,,,,230xe" fillcolor="#f1f1f1" stroked="f">
                    <v:path arrowok="t" o:connecttype="custom" o:connectlocs="0,3231;6021,3231;6021,3001;0,3001;0,3231" o:connectangles="0,0,0,0,0"/>
                  </v:shape>
                </v:group>
                <v:group id="Group 14" o:spid="_x0000_s1063" style="position:absolute;left:130;top:3231;width:6022;height:231" coordorigin="130,3231"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5" o:spid="_x0000_s1064" style="position:absolute;left:130;top:3231;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AVcUA&#10;AADbAAAADwAAAGRycy9kb3ducmV2LnhtbESPX2vCMBTF3wd+h3CFvc3UDqdUo4gwJntwTEV8vDTX&#10;ptjc1Ca23T79Mhjs8XD+/DiLVW8r0VLjS8cKxqMEBHHudMmFguPh9WkGwgdkjZVjUvBFHlbLwcMC&#10;M+06/qR2HwoRR9hnqMCEUGdS+tyQRT9yNXH0Lq6xGKJsCqkb7OK4rWSaJC/SYsmRYLCmjaH8ur/b&#10;yJ2+pfXtas7Pu8P61L1/t7tJ+aHU47Bfz0EE6sN/+K+91Qom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BVxQAAANsAAAAPAAAAAAAAAAAAAAAAAJgCAABkcnMv&#10;ZG93bnJldi54bWxQSwUGAAAAAAQABAD1AAAAigMAAAAA&#10;" path="m,231r6021,l6021,,,,,231xe" fillcolor="#f1f1f1" stroked="f">
                    <v:path arrowok="t" o:connecttype="custom" o:connectlocs="0,3462;6021,3462;6021,3231;0,3231;0,3462" o:connectangles="0,0,0,0,0"/>
                  </v:shape>
                </v:group>
                <v:group id="Group 12" o:spid="_x0000_s1065" style="position:absolute;left:130;top:3462;width:6022;height:231" coordorigin="130,3462"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3" o:spid="_x0000_s1066" style="position:absolute;left:130;top:3462;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9usUA&#10;AADbAAAADwAAAGRycy9kb3ducmV2LnhtbESPS2vCQBSF94X+h+EWuqsTn5XoKFKQFheKWsTlJXPN&#10;BDN30sw0if76TqHQ5eE8Ps582dlSNFT7wrGCfi8BQZw5XXCu4PO4fpmC8AFZY+mYFNzIw3Lx+DDH&#10;VLuW99QcQi7iCPsUFZgQqlRKnxmy6HuuIo7exdUWQ5R1LnWNbRy3pRwkyURaLDgSDFb0Zii7Hr5t&#10;5L6+D6qvqzkPt8fVqd3cm+242Cn1/NStZiACdeE//Nf+0ArGI/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j26xQAAANsAAAAPAAAAAAAAAAAAAAAAAJgCAABkcnMv&#10;ZG93bnJldi54bWxQSwUGAAAAAAQABAD1AAAAigMAAAAA&#10;" path="m,230r6021,l6021,,,,,230xe" fillcolor="#f1f1f1" stroked="f">
                    <v:path arrowok="t" o:connecttype="custom" o:connectlocs="0,3692;6021,3692;6021,3462;0,3462;0,3692" o:connectangles="0,0,0,0,0"/>
                  </v:shape>
                </v:group>
                <v:group id="Group 10" o:spid="_x0000_s1067" style="position:absolute;left:130;top:3692;width:6022;height:231" coordorigin="130,3692"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 o:spid="_x0000_s1068" style="position:absolute;left:130;top:3692;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GVsUA&#10;AADbAAAADwAAAGRycy9kb3ducmV2LnhtbESPX2vCMBTF34V9h3AHe9N0ijo6o8hgOPbg0A7x8dLc&#10;NcXmpmuytvrpjTDw8XD+/DiLVW8r0VLjS8cKnkcJCOLc6ZILBd/Z+/AFhA/IGivHpOBMHlbLh8EC&#10;U+063lG7D4WII+xTVGBCqFMpfW7Ioh+5mjh6P66xGKJsCqkb7OK4reQ4SWbSYsmRYLCmN0P5af9n&#10;I3e+Gde/J3OcbLP1ofu8tNtp+aXU02O/fgURqA/38H/7QyuYzuD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AZWxQAAANsAAAAPAAAAAAAAAAAAAAAAAJgCAABkcnMv&#10;ZG93bnJldi54bWxQSwUGAAAAAAQABAD1AAAAigMAAAAA&#10;" path="m,231r6021,l6021,,,,,231xe" fillcolor="#f1f1f1" stroked="f">
                    <v:path arrowok="t" o:connecttype="custom" o:connectlocs="0,3923;6021,3923;6021,3692;0,3692;0,3923" o:connectangles="0,0,0,0,0"/>
                  </v:shape>
                </v:group>
                <v:group id="Group 8" o:spid="_x0000_s1069" style="position:absolute;left:130;top:3923;width:6022;height:231" coordorigin="130,3923" coordsize="602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 o:spid="_x0000_s1070" style="position:absolute;left:130;top:3923;width:6022;height:231;visibility:visible;mso-wrap-style:square;v-text-anchor:top" coordsize="602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3v8MA&#10;AADbAAAADwAAAGRycy9kb3ducmV2LnhtbERPTWvCQBC9C/0PyxR6q5tatCV1FSmUFg+KWkqPQ3aa&#10;DWZn0+w2if5651Dw+Hjf8+Xga9VRG6vABh7GGSjiItiKSwOfh7f7Z1AxIVusA5OBE0VYLm5Gc8xt&#10;6HlH3T6VSkI45mjApdTkWsfCkcc4Dg2xcD+h9ZgEtqW2LfYS7ms9ybKZ9lixNDhs6NVRcdz/eel9&#10;ep80v0f3/bg5rL769bnbTKutMXe3w+oFVKIhXcX/7g9rYCpj5Yv8AL2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83v8MAAADbAAAADwAAAAAAAAAAAAAAAACYAgAAZHJzL2Rv&#10;d25yZXYueG1sUEsFBgAAAAAEAAQA9QAAAIgDAAAAAA==&#10;" path="m,230r6021,l6021,,,,,230xe" fillcolor="#f1f1f1" stroked="f">
                    <v:path arrowok="t" o:connecttype="custom" o:connectlocs="0,4153;6021,4153;6021,3923;0,3923;0,4153" o:connectangles="0,0,0,0,0"/>
                  </v:shape>
                </v:group>
                <v:group id="Group 6" o:spid="_x0000_s1071" style="position:absolute;left:19;top:5;width:6243;height:2" coordorigin="19,5" coordsize="6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 o:spid="_x0000_s1072" style="position:absolute;left:19;top:5;width:6243;height:2;visibility:visible;mso-wrap-style:square;v-text-anchor:top" coordsize="6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Jg8EA&#10;AADbAAAADwAAAGRycy9kb3ducmV2LnhtbERPTWsCMRC9F/wPYYReiibtIZTVKCKIgpdqFfE2bMbd&#10;xc0kbNJ121/fHAo9Pt73fDm4VvTUxcazgdepAkFcettwZeD0uZm8g4gJ2WLrmQx8U4TlYvQ0x8L6&#10;Bx+oP6ZK5BCOBRqoUwqFlLGsyWGc+kCcuZvvHKYMu0raDh853LXyTSktHTacG2oMtK6pvB+/nAGv&#10;t+Hy0V/ly88pKI16OO/VwZjn8bCagUg0pH/xn3tnDei8Pn/JP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4yYPBAAAA2wAAAA8AAAAAAAAAAAAAAAAAmAIAAGRycy9kb3du&#10;cmV2LnhtbFBLBQYAAAAABAAEAPUAAACGAwAAAAA=&#10;" path="m,l6243,e" filled="f" strokeweight=".48pt">
                    <v:path arrowok="t" o:connecttype="custom" o:connectlocs="0,0;6243,0" o:connectangles="0,0"/>
                  </v:shape>
                </v:group>
                <v:group id="Group 3" o:spid="_x0000_s1073" style="position:absolute;left:5;top:4158;width:6257;height:2" coordorigin="5,4158" coordsize="6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 o:spid="_x0000_s1074" style="position:absolute;left:5;top:4158;width:6257;height:2;visibility:visible;mso-wrap-style:square;v-text-anchor:top" coordsize="6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dQcQA&#10;AADbAAAADwAAAGRycy9kb3ducmV2LnhtbESPT2sCMRTE70K/Q3iF3jSrBymrUYpgK5WKf0rPj81r&#10;dnHzkm7SdfXTG0HwOMzMb5jpvLO1aKkJlWMFw0EGgrhwumKj4Puw7L+CCBFZY+2YFJwpwHz21Jti&#10;rt2Jd9TuoxEJwiFHBWWMPpcyFCVZDAPniZP36xqLMcnGSN3gKcFtLUdZNpYWK04LJXpalFQc9/9W&#10;wWqzWV9+WvfORRU/zNefN9tPr9TLc/c2ARGpi4/wvb3SCsYj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HUHEAAAA2wAAAA8AAAAAAAAAAAAAAAAAmAIAAGRycy9k&#10;b3ducmV2LnhtbFBLBQYAAAAABAAEAPUAAACJAwAAAAA=&#10;" path="m,l6257,e" filled="f" strokeweight=".48pt">
                    <v:path arrowok="t" o:connecttype="custom" o:connectlocs="0,0;6257,0" o:connectangles="0,0"/>
                  </v:shape>
                  <v:shape id="Text Box 4" o:spid="_x0000_s1075" type="#_x0000_t202" style="position:absolute;left:19;top:5;width:624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E1AFD" w:rsidRDefault="008E1AFD">
                          <w:pPr>
                            <w:spacing w:line="225" w:lineRule="exact"/>
                            <w:ind w:left="2050"/>
                            <w:rPr>
                              <w:rFonts w:ascii="Arial" w:eastAsia="Arial" w:hAnsi="Arial" w:cs="Arial"/>
                              <w:sz w:val="20"/>
                              <w:szCs w:val="20"/>
                            </w:rPr>
                          </w:pPr>
                          <w:r>
                            <w:rPr>
                              <w:rFonts w:ascii="Arial"/>
                              <w:b/>
                              <w:spacing w:val="-4"/>
                              <w:sz w:val="20"/>
                            </w:rPr>
                            <w:t xml:space="preserve">TABLE </w:t>
                          </w:r>
                          <w:r>
                            <w:rPr>
                              <w:rFonts w:ascii="Arial"/>
                              <w:b/>
                              <w:sz w:val="20"/>
                            </w:rPr>
                            <w:t>OF</w:t>
                          </w:r>
                          <w:r>
                            <w:rPr>
                              <w:rFonts w:ascii="Arial"/>
                              <w:b/>
                              <w:spacing w:val="6"/>
                              <w:sz w:val="20"/>
                            </w:rPr>
                            <w:t xml:space="preserve"> </w:t>
                          </w:r>
                          <w:r>
                            <w:rPr>
                              <w:rFonts w:ascii="Arial"/>
                              <w:b/>
                              <w:sz w:val="20"/>
                            </w:rPr>
                            <w:t>CONTENTS</w:t>
                          </w:r>
                        </w:p>
                        <w:p w:rsidR="008E1AFD" w:rsidRDefault="008E1AFD">
                          <w:pPr>
                            <w:spacing w:before="1"/>
                            <w:rPr>
                              <w:rFonts w:ascii="Arial" w:eastAsia="Arial" w:hAnsi="Arial" w:cs="Arial"/>
                              <w:i/>
                              <w:sz w:val="20"/>
                              <w:szCs w:val="20"/>
                            </w:rPr>
                          </w:pPr>
                        </w:p>
                        <w:p w:rsidR="008E1AFD" w:rsidRDefault="008E1AFD">
                          <w:pPr>
                            <w:ind w:left="110"/>
                            <w:rPr>
                              <w:rFonts w:ascii="Arial" w:eastAsia="Arial" w:hAnsi="Arial" w:cs="Arial"/>
                              <w:sz w:val="20"/>
                              <w:szCs w:val="20"/>
                            </w:rPr>
                          </w:pPr>
                          <w:r>
                            <w:rPr>
                              <w:rFonts w:ascii="Arial"/>
                              <w:b/>
                              <w:sz w:val="20"/>
                            </w:rPr>
                            <w:t>PREAMBLE</w:t>
                          </w:r>
                        </w:p>
                        <w:p w:rsidR="008E1AFD" w:rsidRDefault="008E1AFD">
                          <w:pPr>
                            <w:ind w:left="110"/>
                            <w:rPr>
                              <w:rFonts w:ascii="Arial" w:eastAsia="Arial" w:hAnsi="Arial" w:cs="Arial"/>
                              <w:sz w:val="20"/>
                              <w:szCs w:val="20"/>
                            </w:rPr>
                          </w:pPr>
                          <w:r>
                            <w:rPr>
                              <w:rFonts w:ascii="Arial"/>
                              <w:b/>
                              <w:sz w:val="20"/>
                            </w:rPr>
                            <w:t xml:space="preserve">CHAPTER 1. </w:t>
                          </w:r>
                          <w:r>
                            <w:rPr>
                              <w:rFonts w:ascii="Arial"/>
                              <w:b/>
                              <w:spacing w:val="-3"/>
                              <w:sz w:val="20"/>
                            </w:rPr>
                            <w:t>GENERAL</w:t>
                          </w:r>
                          <w:r>
                            <w:rPr>
                              <w:rFonts w:ascii="Arial"/>
                              <w:b/>
                              <w:spacing w:val="11"/>
                              <w:sz w:val="20"/>
                            </w:rPr>
                            <w:t xml:space="preserve"> </w:t>
                          </w:r>
                          <w:r>
                            <w:rPr>
                              <w:rFonts w:ascii="Arial"/>
                              <w:b/>
                              <w:sz w:val="20"/>
                            </w:rPr>
                            <w:t>PROVISIONS</w:t>
                          </w:r>
                        </w:p>
                        <w:p w:rsidR="008E1AFD" w:rsidRDefault="008E1AFD">
                          <w:pPr>
                            <w:spacing w:before="5"/>
                            <w:ind w:left="422"/>
                            <w:rPr>
                              <w:rFonts w:ascii="Arial" w:eastAsia="Arial" w:hAnsi="Arial" w:cs="Arial"/>
                              <w:sz w:val="20"/>
                              <w:szCs w:val="20"/>
                            </w:rPr>
                          </w:pPr>
                          <w:r>
                            <w:rPr>
                              <w:rFonts w:ascii="Arial"/>
                              <w:sz w:val="20"/>
                            </w:rPr>
                            <w:t>Article 1. Our</w:t>
                          </w:r>
                          <w:r>
                            <w:rPr>
                              <w:rFonts w:ascii="Arial"/>
                              <w:spacing w:val="-3"/>
                              <w:sz w:val="20"/>
                            </w:rPr>
                            <w:t xml:space="preserve"> </w:t>
                          </w:r>
                          <w:r>
                            <w:rPr>
                              <w:rFonts w:ascii="Arial"/>
                              <w:sz w:val="20"/>
                            </w:rPr>
                            <w:t>Identity</w:t>
                          </w:r>
                        </w:p>
                        <w:p w:rsidR="008E1AFD" w:rsidRDefault="008E1AFD">
                          <w:pPr>
                            <w:spacing w:line="228" w:lineRule="exact"/>
                            <w:ind w:left="422"/>
                            <w:rPr>
                              <w:rFonts w:ascii="Arial" w:eastAsia="Arial" w:hAnsi="Arial" w:cs="Arial"/>
                              <w:sz w:val="20"/>
                              <w:szCs w:val="20"/>
                            </w:rPr>
                          </w:pPr>
                          <w:r>
                            <w:rPr>
                              <w:rFonts w:ascii="Arial"/>
                              <w:sz w:val="20"/>
                            </w:rPr>
                            <w:t>Article 2. Our vision, mission, and</w:t>
                          </w:r>
                          <w:r>
                            <w:rPr>
                              <w:rFonts w:ascii="Arial"/>
                              <w:spacing w:val="-9"/>
                              <w:sz w:val="20"/>
                            </w:rPr>
                            <w:t xml:space="preserve"> </w:t>
                          </w:r>
                          <w:r>
                            <w:rPr>
                              <w:rFonts w:ascii="Arial"/>
                              <w:sz w:val="20"/>
                            </w:rPr>
                            <w:t>objectives</w:t>
                          </w:r>
                        </w:p>
                        <w:p w:rsidR="008E1AFD" w:rsidRDefault="008E1AFD">
                          <w:pPr>
                            <w:spacing w:line="228" w:lineRule="exact"/>
                            <w:ind w:left="110"/>
                            <w:rPr>
                              <w:rFonts w:ascii="Arial" w:eastAsia="Arial" w:hAnsi="Arial" w:cs="Arial"/>
                              <w:sz w:val="20"/>
                              <w:szCs w:val="20"/>
                            </w:rPr>
                          </w:pPr>
                          <w:r>
                            <w:rPr>
                              <w:rFonts w:ascii="Arial"/>
                              <w:b/>
                              <w:sz w:val="20"/>
                            </w:rPr>
                            <w:t>CHAPTER 2. MEMBERSHIP</w:t>
                          </w:r>
                        </w:p>
                        <w:p w:rsidR="008E1AFD" w:rsidRDefault="008E1AFD">
                          <w:pPr>
                            <w:spacing w:before="5"/>
                            <w:ind w:left="422"/>
                            <w:rPr>
                              <w:rFonts w:ascii="Arial" w:eastAsia="Arial" w:hAnsi="Arial" w:cs="Arial"/>
                              <w:sz w:val="20"/>
                              <w:szCs w:val="20"/>
                            </w:rPr>
                          </w:pPr>
                          <w:r>
                            <w:rPr>
                              <w:rFonts w:ascii="Arial"/>
                              <w:sz w:val="20"/>
                            </w:rPr>
                            <w:t>Article 3. Membership</w:t>
                          </w:r>
                          <w:r>
                            <w:rPr>
                              <w:rFonts w:ascii="Arial"/>
                              <w:spacing w:val="-4"/>
                              <w:sz w:val="20"/>
                            </w:rPr>
                            <w:t xml:space="preserve"> </w:t>
                          </w:r>
                          <w:r>
                            <w:rPr>
                              <w:rFonts w:ascii="Arial"/>
                              <w:sz w:val="20"/>
                            </w:rPr>
                            <w:t>Categories</w:t>
                          </w:r>
                        </w:p>
                        <w:p w:rsidR="008E1AFD" w:rsidRDefault="008E1AFD">
                          <w:pPr>
                            <w:ind w:left="422" w:right="1103"/>
                            <w:rPr>
                              <w:rFonts w:ascii="Arial" w:eastAsia="Arial" w:hAnsi="Arial" w:cs="Arial"/>
                              <w:sz w:val="20"/>
                              <w:szCs w:val="20"/>
                            </w:rPr>
                          </w:pPr>
                          <w:r>
                            <w:rPr>
                              <w:rFonts w:ascii="Arial"/>
                              <w:sz w:val="20"/>
                            </w:rPr>
                            <w:t xml:space="preserve">Article 4. Registration and Withdrawal </w:t>
                          </w:r>
                          <w:r>
                            <w:rPr>
                              <w:rFonts w:ascii="Arial"/>
                              <w:spacing w:val="-4"/>
                              <w:sz w:val="20"/>
                            </w:rPr>
                            <w:t>of</w:t>
                          </w:r>
                          <w:r>
                            <w:rPr>
                              <w:rFonts w:ascii="Arial"/>
                              <w:spacing w:val="-6"/>
                              <w:sz w:val="20"/>
                            </w:rPr>
                            <w:t xml:space="preserve"> </w:t>
                          </w:r>
                          <w:r>
                            <w:rPr>
                              <w:rFonts w:ascii="Arial"/>
                              <w:sz w:val="20"/>
                            </w:rPr>
                            <w:t xml:space="preserve">Membership Article 5. Rights and Solidarity </w:t>
                          </w:r>
                          <w:r>
                            <w:rPr>
                              <w:rFonts w:ascii="Arial"/>
                              <w:spacing w:val="-4"/>
                              <w:sz w:val="20"/>
                            </w:rPr>
                            <w:t>of</w:t>
                          </w:r>
                          <w:r>
                            <w:rPr>
                              <w:rFonts w:ascii="Arial"/>
                              <w:spacing w:val="-1"/>
                              <w:sz w:val="20"/>
                            </w:rPr>
                            <w:t xml:space="preserve"> </w:t>
                          </w:r>
                          <w:r>
                            <w:rPr>
                              <w:rFonts w:ascii="Arial"/>
                              <w:sz w:val="20"/>
                            </w:rPr>
                            <w:t>Members</w:t>
                          </w:r>
                        </w:p>
                        <w:p w:rsidR="008E1AFD" w:rsidRDefault="008E1AFD">
                          <w:pPr>
                            <w:spacing w:line="221" w:lineRule="exact"/>
                            <w:ind w:left="110"/>
                            <w:rPr>
                              <w:rFonts w:ascii="Arial" w:eastAsia="Arial" w:hAnsi="Arial" w:cs="Arial"/>
                              <w:sz w:val="20"/>
                              <w:szCs w:val="20"/>
                            </w:rPr>
                          </w:pPr>
                          <w:r>
                            <w:rPr>
                              <w:rFonts w:ascii="Arial"/>
                              <w:b/>
                              <w:sz w:val="20"/>
                            </w:rPr>
                            <w:t xml:space="preserve">CHAPTER 3. </w:t>
                          </w:r>
                          <w:r>
                            <w:rPr>
                              <w:rFonts w:ascii="Arial"/>
                              <w:b/>
                              <w:spacing w:val="-3"/>
                              <w:sz w:val="20"/>
                            </w:rPr>
                            <w:t>ORGANIZATIONAL</w:t>
                          </w:r>
                          <w:r>
                            <w:rPr>
                              <w:rFonts w:ascii="Arial"/>
                              <w:b/>
                              <w:spacing w:val="13"/>
                              <w:sz w:val="20"/>
                            </w:rPr>
                            <w:t xml:space="preserve"> </w:t>
                          </w:r>
                          <w:r>
                            <w:rPr>
                              <w:rFonts w:ascii="Arial"/>
                              <w:b/>
                              <w:sz w:val="20"/>
                            </w:rPr>
                            <w:t>STRUCTURES</w:t>
                          </w:r>
                        </w:p>
                        <w:p w:rsidR="008E1AFD" w:rsidRDefault="008E1AFD">
                          <w:pPr>
                            <w:spacing w:before="5"/>
                            <w:ind w:left="422"/>
                            <w:rPr>
                              <w:rFonts w:ascii="Arial" w:eastAsia="Arial" w:hAnsi="Arial" w:cs="Arial"/>
                              <w:sz w:val="20"/>
                              <w:szCs w:val="20"/>
                            </w:rPr>
                          </w:pPr>
                          <w:r>
                            <w:rPr>
                              <w:rFonts w:ascii="Arial"/>
                              <w:sz w:val="20"/>
                            </w:rPr>
                            <w:t>Article 6. General</w:t>
                          </w:r>
                          <w:r>
                            <w:rPr>
                              <w:rFonts w:ascii="Arial"/>
                              <w:spacing w:val="-13"/>
                              <w:sz w:val="20"/>
                            </w:rPr>
                            <w:t xml:space="preserve"> </w:t>
                          </w:r>
                          <w:r>
                            <w:rPr>
                              <w:rFonts w:ascii="Arial"/>
                              <w:sz w:val="20"/>
                            </w:rPr>
                            <w:t>Assembly</w:t>
                          </w:r>
                        </w:p>
                        <w:p w:rsidR="008E1AFD" w:rsidRDefault="008E1AFD">
                          <w:pPr>
                            <w:ind w:left="422" w:right="992"/>
                            <w:rPr>
                              <w:rFonts w:ascii="Arial" w:eastAsia="Arial" w:hAnsi="Arial" w:cs="Arial"/>
                              <w:sz w:val="20"/>
                              <w:szCs w:val="20"/>
                            </w:rPr>
                          </w:pPr>
                          <w:r>
                            <w:rPr>
                              <w:rFonts w:ascii="Arial"/>
                              <w:sz w:val="20"/>
                            </w:rPr>
                            <w:t xml:space="preserve">Article 7. Chair </w:t>
                          </w:r>
                          <w:r>
                            <w:rPr>
                              <w:rFonts w:ascii="Arial"/>
                              <w:spacing w:val="-5"/>
                              <w:sz w:val="20"/>
                            </w:rPr>
                            <w:t xml:space="preserve">City, </w:t>
                          </w:r>
                          <w:r>
                            <w:rPr>
                              <w:rFonts w:ascii="Arial"/>
                              <w:sz w:val="20"/>
                            </w:rPr>
                            <w:t>Co-Chair and Steering</w:t>
                          </w:r>
                          <w:r>
                            <w:rPr>
                              <w:rFonts w:ascii="Arial"/>
                              <w:spacing w:val="5"/>
                              <w:sz w:val="20"/>
                            </w:rPr>
                            <w:t xml:space="preserve"> </w:t>
                          </w:r>
                          <w:r>
                            <w:rPr>
                              <w:rFonts w:ascii="Arial"/>
                              <w:sz w:val="20"/>
                            </w:rPr>
                            <w:t>Committee Article 8.</w:t>
                          </w:r>
                          <w:r>
                            <w:rPr>
                              <w:rFonts w:ascii="Arial"/>
                              <w:spacing w:val="-3"/>
                              <w:sz w:val="20"/>
                            </w:rPr>
                            <w:t xml:space="preserve"> </w:t>
                          </w:r>
                          <w:r>
                            <w:rPr>
                              <w:rFonts w:ascii="Arial"/>
                              <w:sz w:val="20"/>
                            </w:rPr>
                            <w:t>Secretariat</w:t>
                          </w:r>
                        </w:p>
                        <w:p w:rsidR="008E1AFD" w:rsidRDefault="008E1AFD">
                          <w:pPr>
                            <w:spacing w:line="226" w:lineRule="exact"/>
                            <w:ind w:left="110"/>
                            <w:rPr>
                              <w:rFonts w:ascii="Arial" w:eastAsia="Arial" w:hAnsi="Arial" w:cs="Arial"/>
                              <w:sz w:val="20"/>
                              <w:szCs w:val="20"/>
                            </w:rPr>
                          </w:pPr>
                          <w:r>
                            <w:rPr>
                              <w:rFonts w:ascii="Arial"/>
                              <w:b/>
                              <w:sz w:val="20"/>
                            </w:rPr>
                            <w:t>CHAPTER 4.</w:t>
                          </w:r>
                          <w:r>
                            <w:rPr>
                              <w:rFonts w:ascii="Arial"/>
                              <w:b/>
                              <w:spacing w:val="-8"/>
                              <w:sz w:val="20"/>
                            </w:rPr>
                            <w:t xml:space="preserve"> </w:t>
                          </w:r>
                          <w:r>
                            <w:rPr>
                              <w:rFonts w:ascii="Arial"/>
                              <w:b/>
                              <w:sz w:val="20"/>
                            </w:rPr>
                            <w:t>FINANCING</w:t>
                          </w:r>
                        </w:p>
                        <w:p w:rsidR="008E1AFD" w:rsidRDefault="008E1AFD">
                          <w:pPr>
                            <w:spacing w:before="5"/>
                            <w:ind w:left="422" w:right="3268"/>
                            <w:rPr>
                              <w:rFonts w:ascii="Arial" w:eastAsia="Arial" w:hAnsi="Arial" w:cs="Arial"/>
                              <w:sz w:val="20"/>
                              <w:szCs w:val="20"/>
                            </w:rPr>
                          </w:pPr>
                          <w:r>
                            <w:rPr>
                              <w:rFonts w:ascii="Arial"/>
                              <w:sz w:val="20"/>
                            </w:rPr>
                            <w:t xml:space="preserve">Article 9. Source </w:t>
                          </w:r>
                          <w:r>
                            <w:rPr>
                              <w:rFonts w:ascii="Arial"/>
                              <w:spacing w:val="-4"/>
                              <w:sz w:val="20"/>
                            </w:rPr>
                            <w:t>of</w:t>
                          </w:r>
                          <w:r>
                            <w:rPr>
                              <w:rFonts w:ascii="Arial"/>
                              <w:spacing w:val="4"/>
                              <w:sz w:val="20"/>
                            </w:rPr>
                            <w:t xml:space="preserve"> </w:t>
                          </w:r>
                          <w:r>
                            <w:rPr>
                              <w:rFonts w:ascii="Arial"/>
                              <w:sz w:val="20"/>
                            </w:rPr>
                            <w:t>Revenue Article 10.</w:t>
                          </w:r>
                          <w:r>
                            <w:rPr>
                              <w:rFonts w:ascii="Arial"/>
                              <w:spacing w:val="-5"/>
                              <w:sz w:val="20"/>
                            </w:rPr>
                            <w:t xml:space="preserve"> </w:t>
                          </w:r>
                          <w:r>
                            <w:rPr>
                              <w:rFonts w:ascii="Arial"/>
                              <w:sz w:val="20"/>
                            </w:rPr>
                            <w:t>Expenses</w:t>
                          </w:r>
                        </w:p>
                        <w:p w:rsidR="008E1AFD" w:rsidRDefault="008E1AFD">
                          <w:pPr>
                            <w:spacing w:line="226" w:lineRule="exact"/>
                            <w:ind w:left="110"/>
                            <w:rPr>
                              <w:rFonts w:ascii="Arial" w:eastAsia="Arial" w:hAnsi="Arial" w:cs="Arial"/>
                              <w:sz w:val="20"/>
                              <w:szCs w:val="20"/>
                            </w:rPr>
                          </w:pPr>
                          <w:r>
                            <w:rPr>
                              <w:rFonts w:ascii="Arial"/>
                              <w:b/>
                              <w:sz w:val="20"/>
                            </w:rPr>
                            <w:t xml:space="preserve">CHAPTER 5. </w:t>
                          </w:r>
                          <w:r>
                            <w:rPr>
                              <w:rFonts w:ascii="Arial"/>
                              <w:b/>
                              <w:spacing w:val="-4"/>
                              <w:sz w:val="20"/>
                            </w:rPr>
                            <w:t>SUPPLEMENTARY</w:t>
                          </w:r>
                          <w:r>
                            <w:rPr>
                              <w:rFonts w:ascii="Arial"/>
                              <w:b/>
                              <w:spacing w:val="23"/>
                              <w:sz w:val="20"/>
                            </w:rPr>
                            <w:t xml:space="preserve"> </w:t>
                          </w:r>
                          <w:r>
                            <w:rPr>
                              <w:rFonts w:ascii="Arial"/>
                              <w:b/>
                              <w:sz w:val="20"/>
                            </w:rPr>
                            <w:t>PROVISION</w:t>
                          </w:r>
                        </w:p>
                      </w:txbxContent>
                    </v:textbox>
                  </v:shape>
                </v:group>
                <w10:anchorlock/>
              </v:group>
            </w:pict>
          </mc:Fallback>
        </mc:AlternateContent>
      </w:r>
    </w:p>
    <w:p w:rsidR="00E01EBF" w:rsidRDefault="00E01EBF">
      <w:pPr>
        <w:spacing w:before="7"/>
        <w:rPr>
          <w:rFonts w:ascii="Arial" w:eastAsia="Arial" w:hAnsi="Arial" w:cs="Arial"/>
          <w:i/>
          <w:sz w:val="12"/>
          <w:szCs w:val="12"/>
        </w:rPr>
      </w:pPr>
    </w:p>
    <w:p w:rsidR="00E01EBF" w:rsidRDefault="00996F59">
      <w:pPr>
        <w:pStyle w:val="Heading1"/>
        <w:spacing w:before="75"/>
        <w:jc w:val="both"/>
        <w:rPr>
          <w:b w:val="0"/>
          <w:bCs w:val="0"/>
        </w:rPr>
      </w:pPr>
      <w:r>
        <w:t>PREAMBLE</w:t>
      </w:r>
    </w:p>
    <w:p w:rsidR="00E01EBF" w:rsidRDefault="00E01EBF">
      <w:pPr>
        <w:spacing w:before="8"/>
        <w:rPr>
          <w:rFonts w:ascii="Arial" w:eastAsia="Arial" w:hAnsi="Arial" w:cs="Arial"/>
          <w:b/>
          <w:bCs/>
          <w:sz w:val="20"/>
          <w:szCs w:val="20"/>
        </w:rPr>
      </w:pPr>
    </w:p>
    <w:p w:rsidR="00E01EBF" w:rsidRDefault="00996F59">
      <w:pPr>
        <w:pStyle w:val="BodyText"/>
        <w:spacing w:line="237" w:lineRule="auto"/>
        <w:ind w:left="100" w:right="155" w:firstLine="0"/>
        <w:jc w:val="both"/>
      </w:pPr>
      <w:r>
        <w:t>Our</w:t>
      </w:r>
      <w:r>
        <w:rPr>
          <w:spacing w:val="20"/>
        </w:rPr>
        <w:t xml:space="preserve"> </w:t>
      </w:r>
      <w:r>
        <w:t>world</w:t>
      </w:r>
      <w:r>
        <w:rPr>
          <w:spacing w:val="18"/>
        </w:rPr>
        <w:t xml:space="preserve"> </w:t>
      </w:r>
      <w:r>
        <w:t>today</w:t>
      </w:r>
      <w:r>
        <w:rPr>
          <w:spacing w:val="20"/>
        </w:rPr>
        <w:t xml:space="preserve"> </w:t>
      </w:r>
      <w:r>
        <w:t>has</w:t>
      </w:r>
      <w:r>
        <w:rPr>
          <w:spacing w:val="15"/>
        </w:rPr>
        <w:t xml:space="preserve"> </w:t>
      </w:r>
      <w:r>
        <w:t>yet</w:t>
      </w:r>
      <w:r>
        <w:rPr>
          <w:spacing w:val="21"/>
        </w:rPr>
        <w:t xml:space="preserve"> </w:t>
      </w:r>
      <w:r>
        <w:t>to</w:t>
      </w:r>
      <w:r>
        <w:rPr>
          <w:spacing w:val="18"/>
        </w:rPr>
        <w:t xml:space="preserve"> </w:t>
      </w:r>
      <w:r>
        <w:t>recover</w:t>
      </w:r>
      <w:r>
        <w:rPr>
          <w:spacing w:val="15"/>
        </w:rPr>
        <w:t xml:space="preserve"> </w:t>
      </w:r>
      <w:r>
        <w:t>from</w:t>
      </w:r>
      <w:r>
        <w:rPr>
          <w:spacing w:val="19"/>
        </w:rPr>
        <w:t xml:space="preserve"> </w:t>
      </w:r>
      <w:r>
        <w:t>the</w:t>
      </w:r>
      <w:r>
        <w:rPr>
          <w:spacing w:val="18"/>
        </w:rPr>
        <w:t xml:space="preserve"> </w:t>
      </w:r>
      <w:r>
        <w:t>economic</w:t>
      </w:r>
      <w:r>
        <w:rPr>
          <w:spacing w:val="20"/>
        </w:rPr>
        <w:t xml:space="preserve"> </w:t>
      </w:r>
      <w:r>
        <w:t>crisis</w:t>
      </w:r>
      <w:r>
        <w:rPr>
          <w:spacing w:val="15"/>
        </w:rPr>
        <w:t xml:space="preserve"> </w:t>
      </w:r>
      <w:r>
        <w:t>and</w:t>
      </w:r>
      <w:r>
        <w:rPr>
          <w:spacing w:val="18"/>
        </w:rPr>
        <w:t xml:space="preserve"> </w:t>
      </w:r>
      <w:r>
        <w:t>the</w:t>
      </w:r>
      <w:r>
        <w:rPr>
          <w:spacing w:val="18"/>
        </w:rPr>
        <w:t xml:space="preserve"> </w:t>
      </w:r>
      <w:r>
        <w:t>ecological</w:t>
      </w:r>
      <w:r>
        <w:rPr>
          <w:spacing w:val="23"/>
        </w:rPr>
        <w:t xml:space="preserve"> </w:t>
      </w:r>
      <w:r>
        <w:t>crisis.</w:t>
      </w:r>
      <w:r>
        <w:rPr>
          <w:spacing w:val="21"/>
        </w:rPr>
        <w:t xml:space="preserve"> </w:t>
      </w:r>
      <w:r>
        <w:rPr>
          <w:spacing w:val="-12"/>
        </w:rPr>
        <w:t>To</w:t>
      </w:r>
      <w:r>
        <w:rPr>
          <w:spacing w:val="18"/>
        </w:rPr>
        <w:t xml:space="preserve"> </w:t>
      </w:r>
      <w:r>
        <w:t xml:space="preserve">overcome </w:t>
      </w:r>
      <w:r>
        <w:rPr>
          <w:rFonts w:cs="Arial"/>
        </w:rPr>
        <w:t xml:space="preserve">such global challenges, </w:t>
      </w:r>
      <w:r>
        <w:rPr>
          <w:rFonts w:cs="Arial"/>
          <w:spacing w:val="-4"/>
        </w:rPr>
        <w:t xml:space="preserve">we </w:t>
      </w:r>
      <w:r>
        <w:rPr>
          <w:rFonts w:cs="Arial"/>
        </w:rPr>
        <w:t xml:space="preserve">believe that creating a </w:t>
      </w:r>
      <w:r w:rsidR="00370369">
        <w:rPr>
          <w:rFonts w:eastAsiaTheme="minorEastAsia" w:cs="Arial"/>
          <w:lang w:eastAsia="ko-KR"/>
        </w:rPr>
        <w:t>‘</w:t>
      </w:r>
      <w:r>
        <w:rPr>
          <w:rFonts w:cs="Arial"/>
        </w:rPr>
        <w:t>better world</w:t>
      </w:r>
      <w:r w:rsidR="00370369">
        <w:rPr>
          <w:rFonts w:eastAsiaTheme="minorEastAsia" w:cs="Arial"/>
          <w:lang w:eastAsia="ko-KR"/>
        </w:rPr>
        <w:t>’</w:t>
      </w:r>
      <w:r w:rsidR="00370369">
        <w:rPr>
          <w:rFonts w:cs="Arial"/>
        </w:rPr>
        <w:t xml:space="preserve"> and </w:t>
      </w:r>
      <w:r w:rsidR="00370369">
        <w:rPr>
          <w:rFonts w:eastAsiaTheme="minorEastAsia" w:cs="Arial"/>
          <w:lang w:eastAsia="ko-KR"/>
        </w:rPr>
        <w:t>‘</w:t>
      </w:r>
      <w:r>
        <w:rPr>
          <w:rFonts w:cs="Arial"/>
        </w:rPr>
        <w:t>better life</w:t>
      </w:r>
      <w:r w:rsidR="00370369">
        <w:rPr>
          <w:rFonts w:eastAsiaTheme="minorEastAsia" w:cs="Arial"/>
          <w:lang w:eastAsia="ko-KR"/>
        </w:rPr>
        <w:t>’</w:t>
      </w:r>
      <w:r>
        <w:rPr>
          <w:rFonts w:cs="Arial"/>
        </w:rPr>
        <w:t xml:space="preserve"> through</w:t>
      </w:r>
      <w:r>
        <w:rPr>
          <w:rFonts w:cs="Arial"/>
          <w:spacing w:val="13"/>
        </w:rPr>
        <w:t xml:space="preserve"> </w:t>
      </w:r>
      <w:r>
        <w:rPr>
          <w:rFonts w:cs="Arial"/>
        </w:rPr>
        <w:t xml:space="preserve">social </w:t>
      </w:r>
      <w:r>
        <w:t>economy</w:t>
      </w:r>
      <w:r>
        <w:rPr>
          <w:spacing w:val="20"/>
        </w:rPr>
        <w:t xml:space="preserve"> </w:t>
      </w:r>
      <w:r>
        <w:t>is</w:t>
      </w:r>
      <w:r>
        <w:rPr>
          <w:spacing w:val="20"/>
        </w:rPr>
        <w:t xml:space="preserve"> </w:t>
      </w:r>
      <w:r>
        <w:t>essential.</w:t>
      </w:r>
      <w:r>
        <w:rPr>
          <w:spacing w:val="21"/>
        </w:rPr>
        <w:t xml:space="preserve"> </w:t>
      </w:r>
      <w:r>
        <w:t>Social</w:t>
      </w:r>
      <w:r>
        <w:rPr>
          <w:spacing w:val="28"/>
        </w:rPr>
        <w:t xml:space="preserve"> </w:t>
      </w:r>
      <w:r>
        <w:t>economy</w:t>
      </w:r>
      <w:r>
        <w:rPr>
          <w:spacing w:val="20"/>
        </w:rPr>
        <w:t xml:space="preserve"> </w:t>
      </w:r>
      <w:r>
        <w:t>refers</w:t>
      </w:r>
      <w:r>
        <w:rPr>
          <w:spacing w:val="20"/>
        </w:rPr>
        <w:t xml:space="preserve"> </w:t>
      </w:r>
      <w:r>
        <w:t>to</w:t>
      </w:r>
      <w:r>
        <w:rPr>
          <w:spacing w:val="18"/>
        </w:rPr>
        <w:t xml:space="preserve"> </w:t>
      </w:r>
      <w:r>
        <w:t>a</w:t>
      </w:r>
      <w:r>
        <w:rPr>
          <w:spacing w:val="18"/>
        </w:rPr>
        <w:t xml:space="preserve"> </w:t>
      </w:r>
      <w:r>
        <w:t>form</w:t>
      </w:r>
      <w:r>
        <w:rPr>
          <w:spacing w:val="24"/>
        </w:rPr>
        <w:t xml:space="preserve"> </w:t>
      </w:r>
      <w:r>
        <w:rPr>
          <w:spacing w:val="-4"/>
        </w:rPr>
        <w:t>of</w:t>
      </w:r>
      <w:r>
        <w:rPr>
          <w:spacing w:val="26"/>
        </w:rPr>
        <w:t xml:space="preserve"> </w:t>
      </w:r>
      <w:r>
        <w:t>economy</w:t>
      </w:r>
      <w:r>
        <w:rPr>
          <w:spacing w:val="24"/>
        </w:rPr>
        <w:t xml:space="preserve"> </w:t>
      </w:r>
      <w:r>
        <w:t>that</w:t>
      </w:r>
      <w:r>
        <w:rPr>
          <w:spacing w:val="26"/>
        </w:rPr>
        <w:t xml:space="preserve"> </w:t>
      </w:r>
      <w:r>
        <w:t>seeks</w:t>
      </w:r>
      <w:r>
        <w:rPr>
          <w:spacing w:val="20"/>
        </w:rPr>
        <w:t xml:space="preserve"> </w:t>
      </w:r>
      <w:r>
        <w:t>to</w:t>
      </w:r>
      <w:r>
        <w:rPr>
          <w:spacing w:val="23"/>
        </w:rPr>
        <w:t xml:space="preserve"> </w:t>
      </w:r>
      <w:r>
        <w:t>solve</w:t>
      </w:r>
      <w:r>
        <w:rPr>
          <w:spacing w:val="18"/>
        </w:rPr>
        <w:t xml:space="preserve"> </w:t>
      </w:r>
      <w:r>
        <w:t>the</w:t>
      </w:r>
      <w:r>
        <w:rPr>
          <w:spacing w:val="23"/>
        </w:rPr>
        <w:t xml:space="preserve"> </w:t>
      </w:r>
      <w:r>
        <w:t>present issues through trust and cooperation and forge communal</w:t>
      </w:r>
      <w:r>
        <w:rPr>
          <w:spacing w:val="5"/>
        </w:rPr>
        <w:t xml:space="preserve"> </w:t>
      </w:r>
      <w:r>
        <w:rPr>
          <w:spacing w:val="-3"/>
        </w:rPr>
        <w:t>solidarity.</w:t>
      </w:r>
    </w:p>
    <w:p w:rsidR="00E01EBF" w:rsidRDefault="00E93B39">
      <w:pPr>
        <w:pStyle w:val="BodyText"/>
        <w:spacing w:before="1"/>
        <w:ind w:left="100" w:right="150" w:firstLine="0"/>
        <w:jc w:val="both"/>
      </w:pPr>
      <w:r>
        <w:rPr>
          <w:rFonts w:eastAsiaTheme="minorEastAsia" w:cs="Arial"/>
          <w:lang w:eastAsia="ko-KR"/>
        </w:rPr>
        <w:t>‘</w:t>
      </w:r>
      <w:r w:rsidR="00996F59">
        <w:rPr>
          <w:rFonts w:cs="Arial"/>
        </w:rPr>
        <w:t>Seoul Declaration</w:t>
      </w:r>
      <w:r>
        <w:rPr>
          <w:rFonts w:eastAsiaTheme="minorEastAsia" w:cs="Arial"/>
          <w:lang w:eastAsia="ko-KR"/>
        </w:rPr>
        <w:t>’</w:t>
      </w:r>
      <w:r w:rsidR="00996F59">
        <w:rPr>
          <w:rFonts w:cs="Arial"/>
        </w:rPr>
        <w:t xml:space="preserve"> adopted on the 5th of </w:t>
      </w:r>
      <w:r w:rsidR="00996F59">
        <w:rPr>
          <w:rFonts w:cs="Arial"/>
          <w:spacing w:val="-3"/>
        </w:rPr>
        <w:t xml:space="preserve">November, </w:t>
      </w:r>
      <w:r w:rsidR="00996F59">
        <w:rPr>
          <w:rFonts w:cs="Arial"/>
        </w:rPr>
        <w:t>2</w:t>
      </w:r>
      <w:r w:rsidR="00996F59">
        <w:t>013 summarizes the spirit mentioned above.</w:t>
      </w:r>
      <w:r w:rsidR="00996F59">
        <w:rPr>
          <w:spacing w:val="29"/>
        </w:rPr>
        <w:t xml:space="preserve"> </w:t>
      </w:r>
      <w:r w:rsidR="00996F59">
        <w:t xml:space="preserve">In 2014, </w:t>
      </w:r>
      <w:r w:rsidR="00996F59">
        <w:rPr>
          <w:spacing w:val="-4"/>
        </w:rPr>
        <w:t xml:space="preserve">we </w:t>
      </w:r>
      <w:r w:rsidR="00996F59">
        <w:t xml:space="preserve">take a step further to adopt the Charter </w:t>
      </w:r>
      <w:r w:rsidR="00996F59">
        <w:rPr>
          <w:spacing w:val="-4"/>
        </w:rPr>
        <w:t xml:space="preserve">of </w:t>
      </w:r>
      <w:r w:rsidR="00996F59">
        <w:t xml:space="preserve">the GSEF for the systematic progress and global solidarity </w:t>
      </w:r>
      <w:r w:rsidR="00996F59">
        <w:rPr>
          <w:spacing w:val="-4"/>
        </w:rPr>
        <w:t xml:space="preserve">of </w:t>
      </w:r>
      <w:r w:rsidR="00996F59">
        <w:t>social</w:t>
      </w:r>
      <w:r w:rsidR="00996F59">
        <w:rPr>
          <w:spacing w:val="16"/>
        </w:rPr>
        <w:t xml:space="preserve"> </w:t>
      </w:r>
      <w:r w:rsidR="00996F59">
        <w:rPr>
          <w:spacing w:val="-3"/>
        </w:rPr>
        <w:t>economy.</w:t>
      </w:r>
    </w:p>
    <w:p w:rsidR="00E01EBF" w:rsidRDefault="00E01EBF">
      <w:pPr>
        <w:spacing w:before="8"/>
        <w:rPr>
          <w:rFonts w:ascii="Arial" w:eastAsia="Arial" w:hAnsi="Arial" w:cs="Arial"/>
          <w:sz w:val="19"/>
          <w:szCs w:val="19"/>
        </w:rPr>
      </w:pPr>
    </w:p>
    <w:p w:rsidR="00E01EBF" w:rsidRDefault="00996F59">
      <w:pPr>
        <w:pStyle w:val="Heading1"/>
        <w:jc w:val="both"/>
        <w:rPr>
          <w:b w:val="0"/>
          <w:bCs w:val="0"/>
        </w:rPr>
      </w:pPr>
      <w:r>
        <w:t xml:space="preserve">CHAPTER 1. </w:t>
      </w:r>
      <w:r>
        <w:rPr>
          <w:spacing w:val="-3"/>
        </w:rPr>
        <w:t>GENERAL</w:t>
      </w:r>
      <w:r>
        <w:rPr>
          <w:spacing w:val="11"/>
        </w:rPr>
        <w:t xml:space="preserve"> </w:t>
      </w:r>
      <w:r>
        <w:t>PROVISIONS</w:t>
      </w:r>
    </w:p>
    <w:p w:rsidR="00E01EBF" w:rsidRDefault="00E01EBF">
      <w:pPr>
        <w:spacing w:before="1"/>
        <w:rPr>
          <w:rFonts w:ascii="Arial" w:eastAsia="Arial" w:hAnsi="Arial" w:cs="Arial"/>
          <w:b/>
          <w:bCs/>
          <w:sz w:val="20"/>
          <w:szCs w:val="20"/>
        </w:rPr>
      </w:pPr>
    </w:p>
    <w:p w:rsidR="00E01EBF" w:rsidRDefault="00996F59">
      <w:pPr>
        <w:ind w:left="100"/>
        <w:jc w:val="both"/>
        <w:rPr>
          <w:rFonts w:ascii="Arial" w:eastAsia="Arial" w:hAnsi="Arial" w:cs="Arial"/>
          <w:sz w:val="20"/>
          <w:szCs w:val="20"/>
        </w:rPr>
      </w:pPr>
      <w:r>
        <w:rPr>
          <w:rFonts w:ascii="Arial"/>
          <w:b/>
          <w:sz w:val="20"/>
        </w:rPr>
        <w:t>Article 1. Our</w:t>
      </w:r>
      <w:r>
        <w:rPr>
          <w:rFonts w:ascii="Arial"/>
          <w:b/>
          <w:spacing w:val="-5"/>
          <w:sz w:val="20"/>
        </w:rPr>
        <w:t xml:space="preserve"> </w:t>
      </w:r>
      <w:r>
        <w:rPr>
          <w:rFonts w:ascii="Arial"/>
          <w:b/>
          <w:sz w:val="20"/>
        </w:rPr>
        <w:t>Identity</w:t>
      </w:r>
    </w:p>
    <w:p w:rsidR="00E01EBF" w:rsidRDefault="00E01EBF">
      <w:pPr>
        <w:spacing w:before="1"/>
        <w:rPr>
          <w:rFonts w:ascii="Arial" w:eastAsia="Arial" w:hAnsi="Arial" w:cs="Arial"/>
          <w:b/>
          <w:bCs/>
          <w:sz w:val="21"/>
          <w:szCs w:val="21"/>
        </w:rPr>
      </w:pPr>
    </w:p>
    <w:p w:rsidR="00E01EBF" w:rsidRDefault="00996F59">
      <w:pPr>
        <w:pStyle w:val="ListParagraph"/>
        <w:numPr>
          <w:ilvl w:val="1"/>
          <w:numId w:val="12"/>
        </w:numPr>
        <w:tabs>
          <w:tab w:val="left" w:pos="537"/>
        </w:tabs>
        <w:spacing w:line="226" w:lineRule="exact"/>
        <w:ind w:right="161" w:hanging="355"/>
        <w:jc w:val="both"/>
        <w:rPr>
          <w:rFonts w:ascii="Arial" w:eastAsia="Arial" w:hAnsi="Arial" w:cs="Arial"/>
          <w:sz w:val="20"/>
          <w:szCs w:val="20"/>
        </w:rPr>
      </w:pPr>
      <w:r>
        <w:rPr>
          <w:rFonts w:ascii="Arial" w:eastAsia="Arial" w:hAnsi="Arial" w:cs="Arial"/>
          <w:sz w:val="20"/>
          <w:szCs w:val="20"/>
        </w:rPr>
        <w:t xml:space="preserve">For the global solidarity </w:t>
      </w:r>
      <w:r>
        <w:rPr>
          <w:rFonts w:ascii="Arial" w:eastAsia="Arial" w:hAnsi="Arial" w:cs="Arial"/>
          <w:spacing w:val="-4"/>
          <w:sz w:val="20"/>
          <w:szCs w:val="20"/>
        </w:rPr>
        <w:t xml:space="preserve">of </w:t>
      </w:r>
      <w:r>
        <w:rPr>
          <w:rFonts w:ascii="Arial" w:eastAsia="Arial" w:hAnsi="Arial" w:cs="Arial"/>
          <w:sz w:val="20"/>
          <w:szCs w:val="20"/>
        </w:rPr>
        <w:t xml:space="preserve">social </w:t>
      </w:r>
      <w:r>
        <w:rPr>
          <w:rFonts w:ascii="Arial" w:eastAsia="Arial" w:hAnsi="Arial" w:cs="Arial"/>
          <w:spacing w:val="-4"/>
          <w:sz w:val="20"/>
          <w:szCs w:val="20"/>
        </w:rPr>
        <w:t xml:space="preserve">economy, we </w:t>
      </w:r>
      <w:r>
        <w:rPr>
          <w:rFonts w:ascii="Arial" w:eastAsia="Arial" w:hAnsi="Arial" w:cs="Arial"/>
          <w:sz w:val="20"/>
          <w:szCs w:val="20"/>
        </w:rPr>
        <w:t>establish the Global Social Economy</w:t>
      </w:r>
      <w:r>
        <w:rPr>
          <w:rFonts w:ascii="Arial" w:eastAsia="Arial" w:hAnsi="Arial" w:cs="Arial"/>
          <w:spacing w:val="6"/>
          <w:sz w:val="20"/>
          <w:szCs w:val="20"/>
        </w:rPr>
        <w:t xml:space="preserve"> </w:t>
      </w:r>
      <w:r>
        <w:rPr>
          <w:rFonts w:ascii="Arial" w:eastAsia="Arial" w:hAnsi="Arial" w:cs="Arial"/>
          <w:spacing w:val="-3"/>
          <w:sz w:val="20"/>
          <w:szCs w:val="20"/>
        </w:rPr>
        <w:t>Forum</w:t>
      </w:r>
      <w:r>
        <w:rPr>
          <w:rFonts w:ascii="Arial" w:eastAsia="Arial" w:hAnsi="Arial" w:cs="Arial"/>
          <w:sz w:val="20"/>
          <w:szCs w:val="20"/>
        </w:rPr>
        <w:t xml:space="preserve"> (hereafter referred to as the “GSEF”), as a non-profit international</w:t>
      </w:r>
      <w:r>
        <w:rPr>
          <w:rFonts w:ascii="Arial" w:eastAsia="Arial" w:hAnsi="Arial" w:cs="Arial"/>
          <w:spacing w:val="-18"/>
          <w:sz w:val="20"/>
          <w:szCs w:val="20"/>
        </w:rPr>
        <w:t xml:space="preserve"> </w:t>
      </w:r>
      <w:r>
        <w:rPr>
          <w:rFonts w:ascii="Arial" w:eastAsia="Arial" w:hAnsi="Arial" w:cs="Arial"/>
          <w:sz w:val="20"/>
          <w:szCs w:val="20"/>
        </w:rPr>
        <w:t>organization.</w:t>
      </w:r>
    </w:p>
    <w:p w:rsidR="00E01EBF" w:rsidRDefault="00996F59">
      <w:pPr>
        <w:pStyle w:val="ListParagraph"/>
        <w:numPr>
          <w:ilvl w:val="1"/>
          <w:numId w:val="12"/>
        </w:numPr>
        <w:tabs>
          <w:tab w:val="left" w:pos="537"/>
        </w:tabs>
        <w:ind w:right="159" w:hanging="355"/>
        <w:jc w:val="both"/>
        <w:rPr>
          <w:rFonts w:ascii="Arial" w:eastAsia="Arial" w:hAnsi="Arial" w:cs="Arial"/>
          <w:sz w:val="20"/>
          <w:szCs w:val="20"/>
        </w:rPr>
      </w:pPr>
      <w:r>
        <w:rPr>
          <w:rFonts w:ascii="Arial"/>
          <w:sz w:val="20"/>
        </w:rPr>
        <w:t xml:space="preserve">Social economy achieves the value </w:t>
      </w:r>
      <w:r>
        <w:rPr>
          <w:rFonts w:ascii="Arial"/>
          <w:spacing w:val="-4"/>
          <w:sz w:val="20"/>
        </w:rPr>
        <w:t xml:space="preserve">of </w:t>
      </w:r>
      <w:r>
        <w:rPr>
          <w:rFonts w:ascii="Arial"/>
          <w:sz w:val="20"/>
        </w:rPr>
        <w:t xml:space="preserve">solidarity through </w:t>
      </w:r>
      <w:r>
        <w:rPr>
          <w:rFonts w:ascii="Arial"/>
          <w:spacing w:val="-3"/>
          <w:sz w:val="20"/>
        </w:rPr>
        <w:t xml:space="preserve">trust </w:t>
      </w:r>
      <w:r>
        <w:rPr>
          <w:rFonts w:ascii="Arial"/>
          <w:sz w:val="20"/>
        </w:rPr>
        <w:t>and cooperation and the</w:t>
      </w:r>
      <w:r>
        <w:rPr>
          <w:rFonts w:ascii="Arial"/>
          <w:spacing w:val="-12"/>
          <w:sz w:val="20"/>
        </w:rPr>
        <w:t xml:space="preserve"> </w:t>
      </w:r>
      <w:r>
        <w:rPr>
          <w:rFonts w:ascii="Arial"/>
          <w:sz w:val="20"/>
        </w:rPr>
        <w:t>local community is its most fundamental</w:t>
      </w:r>
      <w:r>
        <w:rPr>
          <w:rFonts w:ascii="Arial"/>
          <w:spacing w:val="-11"/>
          <w:sz w:val="20"/>
        </w:rPr>
        <w:t xml:space="preserve"> </w:t>
      </w:r>
      <w:r>
        <w:rPr>
          <w:rFonts w:ascii="Arial"/>
          <w:sz w:val="20"/>
        </w:rPr>
        <w:t>foundation.</w:t>
      </w:r>
    </w:p>
    <w:p w:rsidR="00E01EBF" w:rsidRDefault="00996F59">
      <w:pPr>
        <w:pStyle w:val="ListParagraph"/>
        <w:numPr>
          <w:ilvl w:val="1"/>
          <w:numId w:val="12"/>
        </w:numPr>
        <w:tabs>
          <w:tab w:val="left" w:pos="552"/>
        </w:tabs>
        <w:ind w:right="160" w:hanging="355"/>
        <w:jc w:val="both"/>
        <w:rPr>
          <w:rFonts w:ascii="Arial" w:eastAsia="Arial" w:hAnsi="Arial" w:cs="Arial"/>
          <w:sz w:val="20"/>
          <w:szCs w:val="20"/>
        </w:rPr>
      </w:pPr>
      <w:r>
        <w:rPr>
          <w:rFonts w:ascii="Arial"/>
          <w:sz w:val="20"/>
        </w:rPr>
        <w:t xml:space="preserve">The main subjects </w:t>
      </w:r>
      <w:r>
        <w:rPr>
          <w:rFonts w:ascii="Arial"/>
          <w:spacing w:val="-4"/>
          <w:sz w:val="20"/>
        </w:rPr>
        <w:t xml:space="preserve">of </w:t>
      </w:r>
      <w:r>
        <w:rPr>
          <w:rFonts w:ascii="Arial"/>
          <w:sz w:val="20"/>
        </w:rPr>
        <w:t>the social economy are cooperatives, community enterprises,</w:t>
      </w:r>
      <w:r>
        <w:rPr>
          <w:rFonts w:ascii="Arial"/>
          <w:spacing w:val="1"/>
          <w:sz w:val="20"/>
        </w:rPr>
        <w:t xml:space="preserve"> </w:t>
      </w:r>
      <w:r>
        <w:rPr>
          <w:rFonts w:ascii="Arial"/>
          <w:sz w:val="20"/>
        </w:rPr>
        <w:t>social enterprises, credit unions, micro credit, non-profit organizations and et cetera. Charities and</w:t>
      </w:r>
      <w:r>
        <w:rPr>
          <w:rFonts w:ascii="Arial"/>
          <w:spacing w:val="-16"/>
          <w:sz w:val="20"/>
        </w:rPr>
        <w:t xml:space="preserve"> </w:t>
      </w:r>
      <w:r>
        <w:rPr>
          <w:rFonts w:ascii="Arial"/>
          <w:sz w:val="20"/>
        </w:rPr>
        <w:t>social investment fields are included in this</w:t>
      </w:r>
      <w:r>
        <w:rPr>
          <w:rFonts w:ascii="Arial"/>
          <w:spacing w:val="-11"/>
          <w:sz w:val="20"/>
        </w:rPr>
        <w:t xml:space="preserve"> </w:t>
      </w:r>
      <w:r>
        <w:rPr>
          <w:rFonts w:ascii="Arial"/>
          <w:spacing w:val="-3"/>
          <w:sz w:val="20"/>
        </w:rPr>
        <w:t>category.</w:t>
      </w:r>
    </w:p>
    <w:p w:rsidR="00E01EBF" w:rsidRDefault="00996F59">
      <w:pPr>
        <w:pStyle w:val="ListParagraph"/>
        <w:numPr>
          <w:ilvl w:val="1"/>
          <w:numId w:val="12"/>
        </w:numPr>
        <w:tabs>
          <w:tab w:val="left" w:pos="528"/>
        </w:tabs>
        <w:ind w:right="159" w:hanging="355"/>
        <w:jc w:val="both"/>
        <w:rPr>
          <w:rFonts w:ascii="Arial" w:eastAsia="Arial" w:hAnsi="Arial" w:cs="Arial"/>
          <w:sz w:val="20"/>
          <w:szCs w:val="20"/>
        </w:rPr>
      </w:pPr>
      <w:r>
        <w:rPr>
          <w:rFonts w:ascii="Arial"/>
          <w:sz w:val="20"/>
        </w:rPr>
        <w:t xml:space="preserve">The GSEF does not accept discrimination and injustice </w:t>
      </w:r>
      <w:r>
        <w:rPr>
          <w:rFonts w:ascii="Arial"/>
          <w:spacing w:val="-4"/>
          <w:sz w:val="20"/>
        </w:rPr>
        <w:t xml:space="preserve">of </w:t>
      </w:r>
      <w:r>
        <w:rPr>
          <w:rFonts w:ascii="Arial"/>
          <w:spacing w:val="-3"/>
          <w:sz w:val="20"/>
        </w:rPr>
        <w:t xml:space="preserve">all </w:t>
      </w:r>
      <w:r>
        <w:rPr>
          <w:rFonts w:ascii="Arial"/>
          <w:sz w:val="20"/>
        </w:rPr>
        <w:t>kinds towards nationality,</w:t>
      </w:r>
      <w:r>
        <w:rPr>
          <w:rFonts w:ascii="Arial"/>
          <w:spacing w:val="29"/>
          <w:sz w:val="20"/>
        </w:rPr>
        <w:t xml:space="preserve"> </w:t>
      </w:r>
      <w:r>
        <w:rPr>
          <w:rFonts w:ascii="Arial"/>
          <w:sz w:val="20"/>
        </w:rPr>
        <w:t>race, religion and gender or</w:t>
      </w:r>
      <w:r>
        <w:rPr>
          <w:rFonts w:ascii="Arial"/>
          <w:spacing w:val="2"/>
          <w:sz w:val="20"/>
        </w:rPr>
        <w:t xml:space="preserve"> </w:t>
      </w:r>
      <w:r>
        <w:rPr>
          <w:rFonts w:ascii="Arial"/>
          <w:spacing w:val="-4"/>
          <w:sz w:val="20"/>
        </w:rPr>
        <w:t>sexuality.</w:t>
      </w:r>
    </w:p>
    <w:p w:rsidR="00E01EBF" w:rsidRDefault="00996F59">
      <w:pPr>
        <w:pStyle w:val="ListParagraph"/>
        <w:numPr>
          <w:ilvl w:val="1"/>
          <w:numId w:val="12"/>
        </w:numPr>
        <w:tabs>
          <w:tab w:val="left" w:pos="499"/>
        </w:tabs>
        <w:spacing w:before="1"/>
        <w:ind w:right="151" w:hanging="355"/>
        <w:jc w:val="both"/>
        <w:rPr>
          <w:rFonts w:ascii="Arial" w:eastAsia="Arial" w:hAnsi="Arial" w:cs="Arial"/>
          <w:sz w:val="20"/>
          <w:szCs w:val="20"/>
        </w:rPr>
      </w:pPr>
      <w:r>
        <w:rPr>
          <w:rFonts w:ascii="Arial"/>
          <w:sz w:val="20"/>
        </w:rPr>
        <w:t xml:space="preserve">The GSEF aims for multi-dimensional progress. We acknowledge the pluralism </w:t>
      </w:r>
      <w:r>
        <w:rPr>
          <w:rFonts w:ascii="Arial"/>
          <w:spacing w:val="-4"/>
          <w:sz w:val="20"/>
        </w:rPr>
        <w:t xml:space="preserve">of </w:t>
      </w:r>
      <w:r>
        <w:rPr>
          <w:rFonts w:ascii="Arial"/>
          <w:sz w:val="20"/>
        </w:rPr>
        <w:t>human</w:t>
      </w:r>
      <w:r>
        <w:rPr>
          <w:rFonts w:ascii="Arial"/>
          <w:spacing w:val="15"/>
          <w:sz w:val="20"/>
        </w:rPr>
        <w:t xml:space="preserve"> </w:t>
      </w:r>
      <w:r>
        <w:rPr>
          <w:rFonts w:ascii="Arial"/>
          <w:sz w:val="20"/>
        </w:rPr>
        <w:t xml:space="preserve">nature, social economy organizations, macroeconomic and political </w:t>
      </w:r>
      <w:r>
        <w:rPr>
          <w:rFonts w:ascii="Arial"/>
          <w:spacing w:val="-3"/>
          <w:sz w:val="20"/>
        </w:rPr>
        <w:t xml:space="preserve">aims. </w:t>
      </w:r>
      <w:r>
        <w:rPr>
          <w:rFonts w:ascii="Arial"/>
          <w:sz w:val="20"/>
        </w:rPr>
        <w:t>We pursue progress</w:t>
      </w:r>
      <w:r>
        <w:rPr>
          <w:rFonts w:ascii="Arial"/>
          <w:spacing w:val="18"/>
          <w:sz w:val="20"/>
        </w:rPr>
        <w:t xml:space="preserve"> </w:t>
      </w:r>
      <w:r>
        <w:rPr>
          <w:rFonts w:ascii="Arial"/>
          <w:sz w:val="20"/>
        </w:rPr>
        <w:t>that harmonizes such</w:t>
      </w:r>
      <w:r>
        <w:rPr>
          <w:rFonts w:ascii="Arial"/>
          <w:spacing w:val="-3"/>
          <w:sz w:val="20"/>
        </w:rPr>
        <w:t xml:space="preserve"> </w:t>
      </w:r>
      <w:r>
        <w:rPr>
          <w:rFonts w:ascii="Arial"/>
          <w:sz w:val="20"/>
        </w:rPr>
        <w:t>pluralism.</w:t>
      </w:r>
    </w:p>
    <w:p w:rsidR="00E01EBF" w:rsidRDefault="00996F59">
      <w:pPr>
        <w:pStyle w:val="ListParagraph"/>
        <w:numPr>
          <w:ilvl w:val="1"/>
          <w:numId w:val="12"/>
        </w:numPr>
        <w:tabs>
          <w:tab w:val="left" w:pos="504"/>
        </w:tabs>
        <w:ind w:right="160" w:hanging="355"/>
        <w:jc w:val="both"/>
        <w:rPr>
          <w:rFonts w:ascii="Arial" w:eastAsia="Arial" w:hAnsi="Arial" w:cs="Arial"/>
          <w:sz w:val="20"/>
          <w:szCs w:val="20"/>
        </w:rPr>
      </w:pPr>
      <w:r>
        <w:rPr>
          <w:rFonts w:ascii="Arial"/>
          <w:sz w:val="20"/>
        </w:rPr>
        <w:t xml:space="preserve">In </w:t>
      </w:r>
      <w:r>
        <w:rPr>
          <w:rFonts w:ascii="Arial"/>
          <w:spacing w:val="-3"/>
          <w:sz w:val="20"/>
        </w:rPr>
        <w:t xml:space="preserve">particular, </w:t>
      </w:r>
      <w:r>
        <w:rPr>
          <w:rFonts w:ascii="Arial"/>
          <w:sz w:val="20"/>
        </w:rPr>
        <w:t xml:space="preserve">the GSEF values the autonomy </w:t>
      </w:r>
      <w:r>
        <w:rPr>
          <w:rFonts w:ascii="Arial"/>
          <w:spacing w:val="-4"/>
          <w:sz w:val="20"/>
        </w:rPr>
        <w:t xml:space="preserve">of </w:t>
      </w:r>
      <w:r>
        <w:rPr>
          <w:rFonts w:ascii="Arial"/>
          <w:sz w:val="20"/>
        </w:rPr>
        <w:t>grassroots organizations and in accordance</w:t>
      </w:r>
      <w:r>
        <w:rPr>
          <w:rFonts w:ascii="Arial"/>
          <w:spacing w:val="32"/>
          <w:sz w:val="20"/>
        </w:rPr>
        <w:t xml:space="preserve"> </w:t>
      </w:r>
      <w:r>
        <w:rPr>
          <w:rFonts w:ascii="Arial"/>
          <w:sz w:val="20"/>
        </w:rPr>
        <w:t>with this</w:t>
      </w:r>
      <w:r>
        <w:rPr>
          <w:rFonts w:ascii="Arial"/>
          <w:spacing w:val="30"/>
          <w:sz w:val="20"/>
        </w:rPr>
        <w:t xml:space="preserve"> </w:t>
      </w:r>
      <w:r>
        <w:rPr>
          <w:rFonts w:ascii="Arial"/>
          <w:sz w:val="20"/>
        </w:rPr>
        <w:t>value,</w:t>
      </w:r>
      <w:r>
        <w:rPr>
          <w:rFonts w:ascii="Arial"/>
          <w:spacing w:val="41"/>
          <w:sz w:val="20"/>
        </w:rPr>
        <w:t xml:space="preserve"> </w:t>
      </w:r>
      <w:r>
        <w:rPr>
          <w:rFonts w:ascii="Arial"/>
          <w:spacing w:val="-4"/>
          <w:sz w:val="20"/>
        </w:rPr>
        <w:t>we</w:t>
      </w:r>
      <w:r>
        <w:rPr>
          <w:rFonts w:ascii="Arial"/>
          <w:spacing w:val="38"/>
          <w:sz w:val="20"/>
        </w:rPr>
        <w:t xml:space="preserve"> </w:t>
      </w:r>
      <w:r>
        <w:rPr>
          <w:rFonts w:ascii="Arial"/>
          <w:sz w:val="20"/>
        </w:rPr>
        <w:t>believe</w:t>
      </w:r>
      <w:r>
        <w:rPr>
          <w:rFonts w:ascii="Arial"/>
          <w:spacing w:val="34"/>
          <w:sz w:val="20"/>
        </w:rPr>
        <w:t xml:space="preserve"> </w:t>
      </w:r>
      <w:r>
        <w:rPr>
          <w:rFonts w:ascii="Arial"/>
          <w:sz w:val="20"/>
        </w:rPr>
        <w:t>it</w:t>
      </w:r>
      <w:r>
        <w:rPr>
          <w:rFonts w:ascii="Arial"/>
          <w:spacing w:val="37"/>
          <w:sz w:val="20"/>
        </w:rPr>
        <w:t xml:space="preserve"> </w:t>
      </w:r>
      <w:r>
        <w:rPr>
          <w:rFonts w:ascii="Arial"/>
          <w:sz w:val="20"/>
        </w:rPr>
        <w:t>is</w:t>
      </w:r>
      <w:r>
        <w:rPr>
          <w:rFonts w:ascii="Arial"/>
          <w:spacing w:val="35"/>
          <w:sz w:val="20"/>
        </w:rPr>
        <w:t xml:space="preserve"> </w:t>
      </w:r>
      <w:r>
        <w:rPr>
          <w:rFonts w:ascii="Arial"/>
          <w:sz w:val="20"/>
        </w:rPr>
        <w:t>essential</w:t>
      </w:r>
      <w:r>
        <w:rPr>
          <w:rFonts w:ascii="Arial"/>
          <w:spacing w:val="43"/>
          <w:sz w:val="20"/>
        </w:rPr>
        <w:t xml:space="preserve"> </w:t>
      </w:r>
      <w:r>
        <w:rPr>
          <w:rFonts w:ascii="Arial"/>
          <w:sz w:val="20"/>
        </w:rPr>
        <w:t>to</w:t>
      </w:r>
      <w:r>
        <w:rPr>
          <w:rFonts w:ascii="Arial"/>
          <w:spacing w:val="38"/>
          <w:sz w:val="20"/>
        </w:rPr>
        <w:t xml:space="preserve"> </w:t>
      </w:r>
      <w:r>
        <w:rPr>
          <w:rFonts w:ascii="Arial"/>
          <w:sz w:val="20"/>
        </w:rPr>
        <w:t>complement</w:t>
      </w:r>
      <w:r>
        <w:rPr>
          <w:rFonts w:ascii="Arial"/>
          <w:spacing w:val="32"/>
          <w:sz w:val="20"/>
        </w:rPr>
        <w:t xml:space="preserve"> </w:t>
      </w:r>
      <w:r>
        <w:rPr>
          <w:rFonts w:ascii="Arial"/>
          <w:sz w:val="20"/>
        </w:rPr>
        <w:t>the</w:t>
      </w:r>
      <w:r>
        <w:rPr>
          <w:rFonts w:ascii="Arial"/>
          <w:spacing w:val="38"/>
          <w:sz w:val="20"/>
        </w:rPr>
        <w:t xml:space="preserve"> </w:t>
      </w:r>
      <w:r>
        <w:rPr>
          <w:rFonts w:ascii="Arial"/>
          <w:sz w:val="20"/>
        </w:rPr>
        <w:t>policies</w:t>
      </w:r>
      <w:r>
        <w:rPr>
          <w:rFonts w:ascii="Arial"/>
          <w:spacing w:val="35"/>
          <w:sz w:val="20"/>
        </w:rPr>
        <w:t xml:space="preserve"> </w:t>
      </w:r>
      <w:r>
        <w:rPr>
          <w:rFonts w:ascii="Arial"/>
          <w:spacing w:val="-4"/>
          <w:sz w:val="20"/>
        </w:rPr>
        <w:t>of</w:t>
      </w:r>
      <w:r>
        <w:rPr>
          <w:rFonts w:ascii="Arial"/>
          <w:spacing w:val="46"/>
          <w:sz w:val="20"/>
        </w:rPr>
        <w:t xml:space="preserve"> </w:t>
      </w:r>
      <w:r>
        <w:rPr>
          <w:rFonts w:ascii="Arial"/>
          <w:sz w:val="20"/>
        </w:rPr>
        <w:t>both</w:t>
      </w:r>
      <w:r>
        <w:rPr>
          <w:rFonts w:ascii="Arial"/>
          <w:spacing w:val="34"/>
          <w:sz w:val="20"/>
        </w:rPr>
        <w:t xml:space="preserve"> </w:t>
      </w:r>
      <w:r>
        <w:rPr>
          <w:rFonts w:ascii="Arial"/>
          <w:sz w:val="20"/>
        </w:rPr>
        <w:t>the</w:t>
      </w:r>
      <w:r>
        <w:rPr>
          <w:rFonts w:ascii="Arial"/>
          <w:spacing w:val="38"/>
          <w:sz w:val="20"/>
        </w:rPr>
        <w:t xml:space="preserve"> </w:t>
      </w:r>
      <w:r>
        <w:rPr>
          <w:rFonts w:ascii="Arial"/>
          <w:sz w:val="20"/>
        </w:rPr>
        <w:t>local</w:t>
      </w:r>
      <w:r>
        <w:rPr>
          <w:rFonts w:ascii="Arial"/>
          <w:spacing w:val="43"/>
          <w:sz w:val="20"/>
        </w:rPr>
        <w:t xml:space="preserve"> </w:t>
      </w:r>
      <w:r>
        <w:rPr>
          <w:rFonts w:ascii="Arial"/>
          <w:sz w:val="20"/>
        </w:rPr>
        <w:t>and</w:t>
      </w:r>
      <w:r>
        <w:rPr>
          <w:rFonts w:ascii="Arial"/>
          <w:spacing w:val="38"/>
          <w:sz w:val="20"/>
        </w:rPr>
        <w:t xml:space="preserve"> </w:t>
      </w:r>
      <w:r>
        <w:rPr>
          <w:rFonts w:ascii="Arial"/>
          <w:sz w:val="20"/>
        </w:rPr>
        <w:t>central governments.</w:t>
      </w:r>
    </w:p>
    <w:p w:rsidR="00E01EBF" w:rsidRDefault="00E01EBF">
      <w:pPr>
        <w:spacing w:before="8"/>
        <w:rPr>
          <w:rFonts w:ascii="Arial" w:eastAsia="Arial" w:hAnsi="Arial" w:cs="Arial"/>
          <w:sz w:val="19"/>
          <w:szCs w:val="19"/>
        </w:rPr>
      </w:pPr>
    </w:p>
    <w:p w:rsidR="00E01EBF" w:rsidRDefault="00996F59">
      <w:pPr>
        <w:pStyle w:val="Heading1"/>
        <w:jc w:val="both"/>
        <w:rPr>
          <w:b w:val="0"/>
          <w:bCs w:val="0"/>
        </w:rPr>
      </w:pPr>
      <w:r>
        <w:t>Article 2. Our vision, mission and</w:t>
      </w:r>
      <w:r>
        <w:rPr>
          <w:spacing w:val="-13"/>
        </w:rPr>
        <w:t xml:space="preserve"> </w:t>
      </w:r>
      <w:r>
        <w:t>objectives</w:t>
      </w:r>
    </w:p>
    <w:p w:rsidR="00E01EBF" w:rsidRDefault="00E01EBF">
      <w:pPr>
        <w:spacing w:before="6"/>
        <w:rPr>
          <w:rFonts w:ascii="Arial" w:eastAsia="Arial" w:hAnsi="Arial" w:cs="Arial"/>
          <w:b/>
          <w:bCs/>
          <w:sz w:val="20"/>
          <w:szCs w:val="20"/>
        </w:rPr>
      </w:pPr>
    </w:p>
    <w:p w:rsidR="00E01EBF" w:rsidRDefault="00996F59">
      <w:pPr>
        <w:pStyle w:val="ListParagraph"/>
        <w:numPr>
          <w:ilvl w:val="1"/>
          <w:numId w:val="11"/>
        </w:numPr>
        <w:tabs>
          <w:tab w:val="left" w:pos="509"/>
        </w:tabs>
        <w:ind w:right="154" w:hanging="355"/>
        <w:jc w:val="both"/>
        <w:rPr>
          <w:rFonts w:ascii="Arial" w:eastAsia="Arial" w:hAnsi="Arial" w:cs="Arial"/>
          <w:sz w:val="20"/>
          <w:szCs w:val="20"/>
        </w:rPr>
      </w:pPr>
      <w:r>
        <w:rPr>
          <w:rFonts w:ascii="Arial" w:eastAsia="Arial" w:hAnsi="Arial" w:cs="Arial"/>
          <w:sz w:val="20"/>
          <w:szCs w:val="20"/>
        </w:rPr>
        <w:t>Vision: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GSEF</w:t>
      </w:r>
      <w:r>
        <w:rPr>
          <w:rFonts w:ascii="Arial" w:eastAsia="Arial" w:hAnsi="Arial" w:cs="Arial"/>
          <w:spacing w:val="17"/>
          <w:sz w:val="20"/>
          <w:szCs w:val="20"/>
        </w:rPr>
        <w:t xml:space="preserve"> </w:t>
      </w:r>
      <w:r>
        <w:rPr>
          <w:rFonts w:ascii="Arial" w:eastAsia="Arial" w:hAnsi="Arial" w:cs="Arial"/>
          <w:sz w:val="20"/>
          <w:szCs w:val="20"/>
        </w:rPr>
        <w:t>aims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harmonious</w:t>
      </w:r>
      <w:r>
        <w:rPr>
          <w:rFonts w:ascii="Arial" w:eastAsia="Arial" w:hAnsi="Arial" w:cs="Arial"/>
          <w:spacing w:val="11"/>
          <w:sz w:val="20"/>
          <w:szCs w:val="20"/>
        </w:rPr>
        <w:t xml:space="preserve"> </w:t>
      </w:r>
      <w:r>
        <w:rPr>
          <w:rFonts w:ascii="Arial" w:eastAsia="Arial" w:hAnsi="Arial" w:cs="Arial"/>
          <w:sz w:val="20"/>
          <w:szCs w:val="20"/>
        </w:rPr>
        <w:t>progress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market</w:t>
      </w:r>
      <w:r>
        <w:rPr>
          <w:rFonts w:ascii="Arial" w:eastAsia="Arial" w:hAnsi="Arial" w:cs="Arial"/>
          <w:spacing w:val="17"/>
          <w:sz w:val="20"/>
          <w:szCs w:val="20"/>
        </w:rPr>
        <w:t xml:space="preserve"> </w:t>
      </w:r>
      <w:r>
        <w:rPr>
          <w:rFonts w:ascii="Arial" w:eastAsia="Arial" w:hAnsi="Arial" w:cs="Arial"/>
          <w:spacing w:val="-3"/>
          <w:sz w:val="20"/>
          <w:szCs w:val="20"/>
        </w:rPr>
        <w:t>economy,</w:t>
      </w:r>
      <w:r>
        <w:rPr>
          <w:rFonts w:ascii="Arial" w:eastAsia="Arial" w:hAnsi="Arial" w:cs="Arial"/>
          <w:spacing w:val="17"/>
          <w:sz w:val="20"/>
          <w:szCs w:val="20"/>
        </w:rPr>
        <w:t xml:space="preserve"> </w:t>
      </w:r>
      <w:r>
        <w:rPr>
          <w:rFonts w:ascii="Arial" w:eastAsia="Arial" w:hAnsi="Arial" w:cs="Arial"/>
          <w:sz w:val="20"/>
          <w:szCs w:val="20"/>
        </w:rPr>
        <w:t>public</w:t>
      </w:r>
      <w:r>
        <w:rPr>
          <w:rFonts w:ascii="Arial" w:eastAsia="Arial" w:hAnsi="Arial" w:cs="Arial"/>
          <w:spacing w:val="11"/>
          <w:sz w:val="20"/>
          <w:szCs w:val="20"/>
        </w:rPr>
        <w:t xml:space="preserve"> </w:t>
      </w:r>
      <w:r>
        <w:rPr>
          <w:rFonts w:ascii="Arial" w:eastAsia="Arial" w:hAnsi="Arial" w:cs="Arial"/>
          <w:spacing w:val="-3"/>
          <w:sz w:val="20"/>
          <w:szCs w:val="20"/>
        </w:rPr>
        <w:t>economy,</w:t>
      </w:r>
      <w:r>
        <w:rPr>
          <w:rFonts w:ascii="Arial" w:eastAsia="Arial" w:hAnsi="Arial" w:cs="Arial"/>
          <w:spacing w:val="17"/>
          <w:sz w:val="20"/>
          <w:szCs w:val="20"/>
        </w:rPr>
        <w:t xml:space="preserve"> </w:t>
      </w:r>
      <w:r>
        <w:rPr>
          <w:rFonts w:ascii="Arial" w:eastAsia="Arial" w:hAnsi="Arial" w:cs="Arial"/>
          <w:sz w:val="20"/>
          <w:szCs w:val="20"/>
        </w:rPr>
        <w:t xml:space="preserve">social </w:t>
      </w:r>
      <w:r>
        <w:rPr>
          <w:rFonts w:ascii="Arial" w:eastAsia="Arial" w:hAnsi="Arial" w:cs="Arial"/>
          <w:spacing w:val="-3"/>
          <w:sz w:val="20"/>
          <w:szCs w:val="20"/>
        </w:rPr>
        <w:t>economy,</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ecology</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general.</w:t>
      </w:r>
      <w:r>
        <w:rPr>
          <w:rFonts w:ascii="Arial" w:eastAsia="Arial" w:hAnsi="Arial" w:cs="Arial"/>
          <w:spacing w:val="12"/>
          <w:sz w:val="20"/>
          <w:szCs w:val="20"/>
        </w:rPr>
        <w:t xml:space="preserve"> </w:t>
      </w:r>
      <w:r>
        <w:rPr>
          <w:rFonts w:ascii="Arial" w:eastAsia="Arial" w:hAnsi="Arial" w:cs="Arial"/>
          <w:sz w:val="20"/>
          <w:szCs w:val="20"/>
        </w:rPr>
        <w:t>Such</w:t>
      </w:r>
      <w:r>
        <w:rPr>
          <w:rFonts w:ascii="Arial" w:eastAsia="Arial" w:hAnsi="Arial" w:cs="Arial"/>
          <w:spacing w:val="17"/>
          <w:sz w:val="20"/>
          <w:szCs w:val="20"/>
        </w:rPr>
        <w:t xml:space="preserve"> </w:t>
      </w:r>
      <w:r>
        <w:rPr>
          <w:rFonts w:ascii="Arial" w:eastAsia="Arial" w:hAnsi="Arial" w:cs="Arial"/>
          <w:sz w:val="20"/>
          <w:szCs w:val="20"/>
        </w:rPr>
        <w:t>progress</w:t>
      </w:r>
      <w:r>
        <w:rPr>
          <w:rFonts w:ascii="Arial" w:eastAsia="Arial" w:hAnsi="Arial" w:cs="Arial"/>
          <w:spacing w:val="16"/>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make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3"/>
          <w:sz w:val="20"/>
          <w:szCs w:val="20"/>
        </w:rPr>
        <w:t>best</w:t>
      </w:r>
      <w:r>
        <w:rPr>
          <w:rFonts w:ascii="Arial" w:eastAsia="Arial" w:hAnsi="Arial" w:cs="Arial"/>
          <w:spacing w:val="17"/>
          <w:sz w:val="20"/>
          <w:szCs w:val="20"/>
        </w:rPr>
        <w:t xml:space="preserve"> </w:t>
      </w:r>
      <w:r>
        <w:rPr>
          <w:rFonts w:ascii="Arial" w:eastAsia="Arial" w:hAnsi="Arial" w:cs="Arial"/>
          <w:spacing w:val="-3"/>
          <w:sz w:val="20"/>
          <w:szCs w:val="20"/>
        </w:rPr>
        <w:t>use</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22"/>
          <w:sz w:val="20"/>
          <w:szCs w:val="20"/>
        </w:rPr>
        <w:t xml:space="preserve"> </w:t>
      </w:r>
      <w:r>
        <w:rPr>
          <w:rFonts w:ascii="Arial" w:eastAsia="Arial" w:hAnsi="Arial" w:cs="Arial"/>
          <w:sz w:val="20"/>
          <w:szCs w:val="20"/>
        </w:rPr>
        <w:t>an</w:t>
      </w:r>
      <w:r>
        <w:rPr>
          <w:rFonts w:ascii="Arial" w:eastAsia="Arial" w:hAnsi="Arial" w:cs="Arial"/>
          <w:spacing w:val="9"/>
          <w:sz w:val="20"/>
          <w:szCs w:val="20"/>
        </w:rPr>
        <w:t xml:space="preserve"> </w:t>
      </w:r>
      <w:r w:rsidR="00E93B39">
        <w:rPr>
          <w:rFonts w:ascii="Arial" w:eastAsia="Arial" w:hAnsi="Arial" w:cs="Arial"/>
          <w:sz w:val="20"/>
          <w:szCs w:val="20"/>
        </w:rPr>
        <w:t>individual</w:t>
      </w:r>
      <w:r w:rsidR="00E93B39">
        <w:rPr>
          <w:rFonts w:ascii="Arial" w:hAnsi="Arial" w:cs="Arial"/>
          <w:sz w:val="20"/>
          <w:szCs w:val="20"/>
          <w:lang w:eastAsia="ko-KR"/>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ability and solve social problems through solidarity among social economy subjects. Therefore,</w:t>
      </w:r>
      <w:r>
        <w:rPr>
          <w:rFonts w:ascii="Arial" w:eastAsia="Arial" w:hAnsi="Arial" w:cs="Arial"/>
          <w:spacing w:val="10"/>
          <w:sz w:val="20"/>
          <w:szCs w:val="20"/>
        </w:rPr>
        <w:t xml:space="preserve"> </w:t>
      </w:r>
      <w:r>
        <w:rPr>
          <w:rFonts w:ascii="Arial" w:eastAsia="Arial" w:hAnsi="Arial" w:cs="Arial"/>
          <w:sz w:val="20"/>
          <w:szCs w:val="20"/>
        </w:rPr>
        <w:t xml:space="preserve">the GSEF serves as a global solidarity network to achieve </w:t>
      </w:r>
      <w:r>
        <w:rPr>
          <w:rFonts w:ascii="Arial" w:eastAsia="Arial" w:hAnsi="Arial" w:cs="Arial"/>
          <w:spacing w:val="-3"/>
          <w:sz w:val="20"/>
          <w:szCs w:val="20"/>
        </w:rPr>
        <w:t>these</w:t>
      </w:r>
      <w:r>
        <w:rPr>
          <w:rFonts w:ascii="Arial" w:eastAsia="Arial" w:hAnsi="Arial" w:cs="Arial"/>
          <w:spacing w:val="-7"/>
          <w:sz w:val="20"/>
          <w:szCs w:val="20"/>
        </w:rPr>
        <w:t xml:space="preserve"> </w:t>
      </w:r>
      <w:r>
        <w:rPr>
          <w:rFonts w:ascii="Arial" w:eastAsia="Arial" w:hAnsi="Arial" w:cs="Arial"/>
          <w:sz w:val="20"/>
          <w:szCs w:val="20"/>
        </w:rPr>
        <w:t>goals.</w:t>
      </w:r>
    </w:p>
    <w:p w:rsidR="00E01EBF" w:rsidRPr="00E93B39" w:rsidRDefault="00996F59" w:rsidP="00E93B39">
      <w:pPr>
        <w:pStyle w:val="ListParagraph"/>
        <w:numPr>
          <w:ilvl w:val="1"/>
          <w:numId w:val="11"/>
        </w:numPr>
        <w:tabs>
          <w:tab w:val="left" w:pos="494"/>
        </w:tabs>
        <w:ind w:left="493" w:hanging="393"/>
        <w:jc w:val="both"/>
        <w:rPr>
          <w:rFonts w:ascii="Arial" w:eastAsia="Arial" w:hAnsi="Arial" w:cs="Arial"/>
          <w:sz w:val="20"/>
          <w:szCs w:val="20"/>
        </w:rPr>
      </w:pPr>
      <w:r w:rsidRPr="00E93B39">
        <w:rPr>
          <w:rFonts w:ascii="Arial"/>
          <w:sz w:val="20"/>
        </w:rPr>
        <w:t>Mission: Through the collaboration between social economy organizations and local</w:t>
      </w:r>
      <w:r w:rsidRPr="00E93B39">
        <w:rPr>
          <w:rFonts w:ascii="Arial"/>
          <w:spacing w:val="-6"/>
          <w:sz w:val="20"/>
        </w:rPr>
        <w:t xml:space="preserve"> </w:t>
      </w:r>
      <w:r w:rsidRPr="00E93B39">
        <w:rPr>
          <w:rFonts w:ascii="Arial"/>
          <w:sz w:val="20"/>
        </w:rPr>
        <w:t>governments,</w:t>
      </w:r>
    </w:p>
    <w:p w:rsidR="00E93B39" w:rsidRDefault="00E93B39" w:rsidP="00E93B39">
      <w:pPr>
        <w:tabs>
          <w:tab w:val="left" w:pos="494"/>
        </w:tabs>
        <w:jc w:val="both"/>
        <w:rPr>
          <w:rFonts w:ascii="Arial" w:hAnsi="Arial" w:cs="Arial"/>
          <w:sz w:val="20"/>
          <w:szCs w:val="20"/>
          <w:lang w:eastAsia="ko-KR"/>
        </w:rPr>
      </w:pPr>
    </w:p>
    <w:p w:rsidR="00E93B39" w:rsidRPr="00E93B39" w:rsidRDefault="00E93B39" w:rsidP="00E93B39">
      <w:pPr>
        <w:tabs>
          <w:tab w:val="left" w:pos="494"/>
        </w:tabs>
        <w:jc w:val="both"/>
        <w:rPr>
          <w:rFonts w:ascii="Arial" w:hAnsi="Arial" w:cs="Arial"/>
          <w:sz w:val="20"/>
          <w:szCs w:val="20"/>
          <w:lang w:eastAsia="ko-KR"/>
        </w:rPr>
      </w:pPr>
    </w:p>
    <w:p w:rsidR="00E01EBF" w:rsidRDefault="00E01EBF">
      <w:pPr>
        <w:spacing w:before="11"/>
        <w:rPr>
          <w:rFonts w:ascii="Arial" w:hAnsi="Arial" w:cs="Arial"/>
          <w:sz w:val="18"/>
          <w:szCs w:val="18"/>
          <w:lang w:eastAsia="ko-KR"/>
        </w:rPr>
      </w:pPr>
    </w:p>
    <w:p w:rsidR="00E93B39" w:rsidRPr="00E93B39" w:rsidRDefault="00E93B39">
      <w:pPr>
        <w:spacing w:before="11"/>
        <w:rPr>
          <w:rFonts w:ascii="Arial" w:hAnsi="Arial" w:cs="Arial"/>
          <w:sz w:val="18"/>
          <w:szCs w:val="18"/>
          <w:lang w:eastAsia="ko-KR"/>
        </w:rPr>
      </w:pPr>
    </w:p>
    <w:p w:rsidR="00E01EBF" w:rsidRDefault="00996F59">
      <w:pPr>
        <w:pStyle w:val="BodyText"/>
        <w:spacing w:before="75"/>
        <w:ind w:left="455" w:right="113" w:firstLine="0"/>
        <w:jc w:val="both"/>
        <w:rPr>
          <w:rFonts w:cs="Arial"/>
        </w:rPr>
      </w:pPr>
      <w:proofErr w:type="gramStart"/>
      <w:r>
        <w:t>the</w:t>
      </w:r>
      <w:proofErr w:type="gramEnd"/>
      <w:r>
        <w:t xml:space="preserve"> GSEF pursues creation </w:t>
      </w:r>
      <w:r>
        <w:rPr>
          <w:spacing w:val="-4"/>
        </w:rPr>
        <w:t xml:space="preserve">of </w:t>
      </w:r>
      <w:r>
        <w:t xml:space="preserve">quality jobs, fair growth, progress of grassroots </w:t>
      </w:r>
      <w:r>
        <w:rPr>
          <w:spacing w:val="-3"/>
        </w:rPr>
        <w:t>democracy,</w:t>
      </w:r>
      <w:r>
        <w:rPr>
          <w:spacing w:val="43"/>
        </w:rPr>
        <w:t xml:space="preserve"> </w:t>
      </w:r>
      <w:r>
        <w:t>and sustainable</w:t>
      </w:r>
      <w:r>
        <w:rPr>
          <w:spacing w:val="24"/>
        </w:rPr>
        <w:t xml:space="preserve"> </w:t>
      </w:r>
      <w:r>
        <w:t>development.</w:t>
      </w:r>
      <w:r>
        <w:rPr>
          <w:spacing w:val="22"/>
        </w:rPr>
        <w:t xml:space="preserve"> </w:t>
      </w:r>
      <w:r>
        <w:rPr>
          <w:spacing w:val="-4"/>
        </w:rPr>
        <w:t>Values</w:t>
      </w:r>
      <w:r>
        <w:rPr>
          <w:spacing w:val="21"/>
        </w:rPr>
        <w:t xml:space="preserve"> </w:t>
      </w:r>
      <w:r>
        <w:t>such</w:t>
      </w:r>
      <w:r>
        <w:rPr>
          <w:spacing w:val="24"/>
        </w:rPr>
        <w:t xml:space="preserve"> </w:t>
      </w:r>
      <w:r>
        <w:t>as</w:t>
      </w:r>
      <w:r>
        <w:rPr>
          <w:spacing w:val="21"/>
        </w:rPr>
        <w:t xml:space="preserve"> </w:t>
      </w:r>
      <w:r>
        <w:t>human</w:t>
      </w:r>
      <w:r>
        <w:rPr>
          <w:spacing w:val="24"/>
        </w:rPr>
        <w:t xml:space="preserve"> </w:t>
      </w:r>
      <w:r>
        <w:t>dignity</w:t>
      </w:r>
      <w:r>
        <w:rPr>
          <w:spacing w:val="25"/>
        </w:rPr>
        <w:t xml:space="preserve"> </w:t>
      </w:r>
      <w:r>
        <w:t>and</w:t>
      </w:r>
      <w:r>
        <w:rPr>
          <w:spacing w:val="24"/>
        </w:rPr>
        <w:t xml:space="preserve"> </w:t>
      </w:r>
      <w:r>
        <w:t>sustainable</w:t>
      </w:r>
      <w:r>
        <w:rPr>
          <w:spacing w:val="24"/>
        </w:rPr>
        <w:t xml:space="preserve"> </w:t>
      </w:r>
      <w:r>
        <w:t>ecology</w:t>
      </w:r>
      <w:r>
        <w:rPr>
          <w:spacing w:val="25"/>
        </w:rPr>
        <w:t xml:space="preserve"> </w:t>
      </w:r>
      <w:r>
        <w:t>are</w:t>
      </w:r>
      <w:r>
        <w:rPr>
          <w:spacing w:val="19"/>
        </w:rPr>
        <w:t xml:space="preserve"> </w:t>
      </w:r>
      <w:r>
        <w:t>to</w:t>
      </w:r>
      <w:r>
        <w:rPr>
          <w:spacing w:val="24"/>
        </w:rPr>
        <w:t xml:space="preserve"> </w:t>
      </w:r>
      <w:r>
        <w:t>be</w:t>
      </w:r>
      <w:r>
        <w:rPr>
          <w:spacing w:val="24"/>
        </w:rPr>
        <w:t xml:space="preserve"> </w:t>
      </w:r>
      <w:r>
        <w:t xml:space="preserve">the underlying principles for every activity </w:t>
      </w:r>
      <w:r>
        <w:rPr>
          <w:spacing w:val="-4"/>
        </w:rPr>
        <w:t xml:space="preserve">of </w:t>
      </w:r>
      <w:r>
        <w:t xml:space="preserve">the </w:t>
      </w:r>
      <w:r>
        <w:rPr>
          <w:spacing w:val="-6"/>
        </w:rPr>
        <w:t xml:space="preserve">GSEF. </w:t>
      </w:r>
      <w:r>
        <w:t xml:space="preserve">The GSEF contributes to </w:t>
      </w:r>
      <w:proofErr w:type="gramStart"/>
      <w:r>
        <w:t xml:space="preserve">enhancing </w:t>
      </w:r>
      <w:r>
        <w:rPr>
          <w:spacing w:val="39"/>
        </w:rPr>
        <w:t xml:space="preserve"> </w:t>
      </w:r>
      <w:r>
        <w:t>the</w:t>
      </w:r>
      <w:proofErr w:type="gramEnd"/>
      <w:r>
        <w:t xml:space="preserve"> quality and quantity </w:t>
      </w:r>
      <w:r>
        <w:rPr>
          <w:spacing w:val="-4"/>
        </w:rPr>
        <w:t xml:space="preserve">of </w:t>
      </w:r>
      <w:r>
        <w:t xml:space="preserve">shared resources and promotes the fair approach and </w:t>
      </w:r>
      <w:r>
        <w:rPr>
          <w:spacing w:val="-3"/>
        </w:rPr>
        <w:t xml:space="preserve">use </w:t>
      </w:r>
      <w:r>
        <w:t>of</w:t>
      </w:r>
      <w:r>
        <w:rPr>
          <w:spacing w:val="46"/>
        </w:rPr>
        <w:t xml:space="preserve"> </w:t>
      </w:r>
      <w:r>
        <w:t>such resources.</w:t>
      </w:r>
      <w:r>
        <w:rPr>
          <w:spacing w:val="55"/>
        </w:rPr>
        <w:t xml:space="preserve"> </w:t>
      </w:r>
      <w:r>
        <w:t>The key to reclaiming the commons is trust</w:t>
      </w:r>
      <w:r>
        <w:rPr>
          <w:spacing w:val="55"/>
        </w:rPr>
        <w:t xml:space="preserve"> </w:t>
      </w:r>
      <w:r>
        <w:t>and cooperation,</w:t>
      </w:r>
      <w:r>
        <w:rPr>
          <w:spacing w:val="55"/>
        </w:rPr>
        <w:t xml:space="preserve"> </w:t>
      </w:r>
      <w:r>
        <w:t>which are</w:t>
      </w:r>
      <w:r>
        <w:rPr>
          <w:spacing w:val="3"/>
        </w:rPr>
        <w:t xml:space="preserve"> </w:t>
      </w:r>
      <w:r>
        <w:t xml:space="preserve">the fundamentals for social </w:t>
      </w:r>
      <w:r>
        <w:rPr>
          <w:spacing w:val="-4"/>
        </w:rPr>
        <w:t xml:space="preserve">economy. </w:t>
      </w:r>
      <w:r>
        <w:t>Ecosystem, culture, knowledge, and historical resources of</w:t>
      </w:r>
      <w:r>
        <w:rPr>
          <w:spacing w:val="18"/>
        </w:rPr>
        <w:t xml:space="preserve"> </w:t>
      </w:r>
      <w:r>
        <w:t xml:space="preserve">all </w:t>
      </w:r>
      <w:r>
        <w:rPr>
          <w:rFonts w:cs="Arial"/>
        </w:rPr>
        <w:t xml:space="preserve">local communities are all important objectives of the </w:t>
      </w:r>
      <w:r>
        <w:rPr>
          <w:rFonts w:cs="Arial"/>
          <w:spacing w:val="-3"/>
        </w:rPr>
        <w:t>GSEF</w:t>
      </w:r>
      <w:r w:rsidR="009C5BD9">
        <w:rPr>
          <w:rFonts w:eastAsiaTheme="minorEastAsia" w:cs="Arial"/>
          <w:spacing w:val="-3"/>
          <w:lang w:eastAsia="ko-KR"/>
        </w:rPr>
        <w:t>’</w:t>
      </w:r>
      <w:r>
        <w:rPr>
          <w:rFonts w:cs="Arial"/>
          <w:spacing w:val="-3"/>
        </w:rPr>
        <w:t>s</w:t>
      </w:r>
      <w:r>
        <w:rPr>
          <w:rFonts w:cs="Arial"/>
          <w:spacing w:val="-30"/>
        </w:rPr>
        <w:t xml:space="preserve"> </w:t>
      </w:r>
      <w:r>
        <w:rPr>
          <w:rFonts w:cs="Arial"/>
        </w:rPr>
        <w:t>activities.</w:t>
      </w:r>
    </w:p>
    <w:p w:rsidR="00E01EBF" w:rsidRDefault="00996F59">
      <w:pPr>
        <w:pStyle w:val="ListParagraph"/>
        <w:numPr>
          <w:ilvl w:val="1"/>
          <w:numId w:val="11"/>
        </w:numPr>
        <w:tabs>
          <w:tab w:val="left" w:pos="490"/>
        </w:tabs>
        <w:spacing w:before="1"/>
        <w:ind w:left="489" w:hanging="389"/>
        <w:rPr>
          <w:rFonts w:ascii="Arial" w:eastAsia="Arial" w:hAnsi="Arial" w:cs="Arial"/>
          <w:sz w:val="20"/>
          <w:szCs w:val="20"/>
        </w:rPr>
      </w:pPr>
      <w:r>
        <w:rPr>
          <w:rFonts w:ascii="Arial"/>
          <w:sz w:val="20"/>
        </w:rPr>
        <w:t>Objectives</w:t>
      </w:r>
    </w:p>
    <w:p w:rsidR="00E01EBF" w:rsidRDefault="00996F59">
      <w:pPr>
        <w:pStyle w:val="ListParagraph"/>
        <w:numPr>
          <w:ilvl w:val="2"/>
          <w:numId w:val="11"/>
        </w:numPr>
        <w:tabs>
          <w:tab w:val="left" w:pos="797"/>
        </w:tabs>
        <w:spacing w:before="2" w:line="237" w:lineRule="auto"/>
        <w:ind w:right="108" w:hanging="283"/>
        <w:jc w:val="both"/>
        <w:rPr>
          <w:rFonts w:ascii="Arial" w:eastAsia="Arial" w:hAnsi="Arial" w:cs="Arial"/>
          <w:sz w:val="20"/>
          <w:szCs w:val="20"/>
        </w:rPr>
      </w:pPr>
      <w:r>
        <w:rPr>
          <w:rFonts w:ascii="Arial"/>
          <w:sz w:val="20"/>
        </w:rPr>
        <w:t>The</w:t>
      </w:r>
      <w:r>
        <w:rPr>
          <w:rFonts w:ascii="Arial"/>
          <w:spacing w:val="32"/>
          <w:sz w:val="20"/>
        </w:rPr>
        <w:t xml:space="preserve"> </w:t>
      </w:r>
      <w:r>
        <w:rPr>
          <w:rFonts w:ascii="Arial"/>
          <w:sz w:val="20"/>
        </w:rPr>
        <w:t>GSEF</w:t>
      </w:r>
      <w:r>
        <w:rPr>
          <w:rFonts w:ascii="Arial"/>
          <w:spacing w:val="39"/>
          <w:sz w:val="20"/>
        </w:rPr>
        <w:t xml:space="preserve"> </w:t>
      </w:r>
      <w:r>
        <w:rPr>
          <w:rFonts w:ascii="Arial"/>
          <w:sz w:val="20"/>
        </w:rPr>
        <w:t>promotes</w:t>
      </w:r>
      <w:r>
        <w:rPr>
          <w:rFonts w:ascii="Arial"/>
          <w:spacing w:val="33"/>
          <w:sz w:val="20"/>
        </w:rPr>
        <w:t xml:space="preserve"> </w:t>
      </w:r>
      <w:r>
        <w:rPr>
          <w:rFonts w:ascii="Arial"/>
          <w:sz w:val="20"/>
        </w:rPr>
        <w:t>both</w:t>
      </w:r>
      <w:r>
        <w:rPr>
          <w:rFonts w:ascii="Arial"/>
          <w:spacing w:val="36"/>
          <w:sz w:val="20"/>
        </w:rPr>
        <w:t xml:space="preserve"> </w:t>
      </w:r>
      <w:r>
        <w:rPr>
          <w:rFonts w:ascii="Arial"/>
          <w:sz w:val="20"/>
        </w:rPr>
        <w:t>personal</w:t>
      </w:r>
      <w:r>
        <w:rPr>
          <w:rFonts w:ascii="Arial"/>
          <w:spacing w:val="41"/>
          <w:sz w:val="20"/>
        </w:rPr>
        <w:t xml:space="preserve"> </w:t>
      </w:r>
      <w:r>
        <w:rPr>
          <w:rFonts w:ascii="Arial"/>
          <w:sz w:val="20"/>
        </w:rPr>
        <w:t>and</w:t>
      </w:r>
      <w:r>
        <w:rPr>
          <w:rFonts w:ascii="Arial"/>
          <w:spacing w:val="32"/>
          <w:sz w:val="20"/>
        </w:rPr>
        <w:t xml:space="preserve"> </w:t>
      </w:r>
      <w:r>
        <w:rPr>
          <w:rFonts w:ascii="Arial"/>
          <w:sz w:val="20"/>
        </w:rPr>
        <w:t>material</w:t>
      </w:r>
      <w:r>
        <w:rPr>
          <w:rFonts w:ascii="Arial"/>
          <w:spacing w:val="36"/>
          <w:sz w:val="20"/>
        </w:rPr>
        <w:t xml:space="preserve"> </w:t>
      </w:r>
      <w:r>
        <w:rPr>
          <w:rFonts w:ascii="Arial"/>
          <w:sz w:val="20"/>
        </w:rPr>
        <w:t>exchanges</w:t>
      </w:r>
      <w:r>
        <w:rPr>
          <w:rFonts w:ascii="Arial"/>
          <w:spacing w:val="33"/>
          <w:sz w:val="20"/>
        </w:rPr>
        <w:t xml:space="preserve"> </w:t>
      </w:r>
      <w:r>
        <w:rPr>
          <w:rFonts w:ascii="Arial"/>
          <w:sz w:val="20"/>
        </w:rPr>
        <w:t>and</w:t>
      </w:r>
      <w:r>
        <w:rPr>
          <w:rFonts w:ascii="Arial"/>
          <w:spacing w:val="36"/>
          <w:sz w:val="20"/>
        </w:rPr>
        <w:t xml:space="preserve"> </w:t>
      </w:r>
      <w:r>
        <w:rPr>
          <w:rFonts w:ascii="Arial"/>
          <w:sz w:val="20"/>
        </w:rPr>
        <w:t>sharing</w:t>
      </w:r>
      <w:r>
        <w:rPr>
          <w:rFonts w:ascii="Arial"/>
          <w:spacing w:val="41"/>
          <w:sz w:val="20"/>
        </w:rPr>
        <w:t xml:space="preserve"> </w:t>
      </w:r>
      <w:r>
        <w:rPr>
          <w:rFonts w:ascii="Arial"/>
          <w:sz w:val="20"/>
        </w:rPr>
        <w:t>among</w:t>
      </w:r>
      <w:r>
        <w:rPr>
          <w:rFonts w:ascii="Arial"/>
          <w:spacing w:val="36"/>
          <w:sz w:val="20"/>
        </w:rPr>
        <w:t xml:space="preserve"> </w:t>
      </w:r>
      <w:r>
        <w:rPr>
          <w:rFonts w:ascii="Arial"/>
          <w:sz w:val="20"/>
        </w:rPr>
        <w:t>the</w:t>
      </w:r>
      <w:r>
        <w:rPr>
          <w:rFonts w:ascii="Arial"/>
          <w:spacing w:val="32"/>
          <w:sz w:val="20"/>
        </w:rPr>
        <w:t xml:space="preserve"> </w:t>
      </w:r>
      <w:r>
        <w:rPr>
          <w:rFonts w:ascii="Arial"/>
          <w:sz w:val="20"/>
        </w:rPr>
        <w:t xml:space="preserve">main global actors </w:t>
      </w:r>
      <w:r>
        <w:rPr>
          <w:rFonts w:ascii="Arial"/>
          <w:spacing w:val="-4"/>
          <w:sz w:val="20"/>
        </w:rPr>
        <w:t xml:space="preserve">of </w:t>
      </w:r>
      <w:r>
        <w:rPr>
          <w:rFonts w:ascii="Arial"/>
          <w:sz w:val="20"/>
        </w:rPr>
        <w:t xml:space="preserve">social </w:t>
      </w:r>
      <w:r>
        <w:rPr>
          <w:rFonts w:ascii="Arial"/>
          <w:spacing w:val="-4"/>
          <w:sz w:val="20"/>
        </w:rPr>
        <w:t xml:space="preserve">economy. </w:t>
      </w:r>
      <w:r>
        <w:rPr>
          <w:rFonts w:ascii="Arial"/>
          <w:spacing w:val="-12"/>
          <w:sz w:val="20"/>
        </w:rPr>
        <w:t xml:space="preserve">To </w:t>
      </w:r>
      <w:r>
        <w:rPr>
          <w:rFonts w:ascii="Arial"/>
          <w:sz w:val="20"/>
        </w:rPr>
        <w:t>this end, GSEF will establish on/offline platform and create diverse programs to activate the personal and material</w:t>
      </w:r>
      <w:r>
        <w:rPr>
          <w:rFonts w:ascii="Arial"/>
          <w:spacing w:val="-5"/>
          <w:sz w:val="20"/>
        </w:rPr>
        <w:t xml:space="preserve"> </w:t>
      </w:r>
      <w:r>
        <w:rPr>
          <w:rFonts w:ascii="Arial"/>
          <w:sz w:val="20"/>
        </w:rPr>
        <w:t>exchanges.</w:t>
      </w:r>
    </w:p>
    <w:p w:rsidR="00E01EBF" w:rsidRDefault="00996F59">
      <w:pPr>
        <w:pStyle w:val="ListParagraph"/>
        <w:numPr>
          <w:ilvl w:val="2"/>
          <w:numId w:val="11"/>
        </w:numPr>
        <w:tabs>
          <w:tab w:val="left" w:pos="769"/>
        </w:tabs>
        <w:spacing w:before="1"/>
        <w:ind w:right="113" w:hanging="283"/>
        <w:jc w:val="both"/>
        <w:rPr>
          <w:rFonts w:ascii="Arial" w:eastAsia="Arial" w:hAnsi="Arial" w:cs="Arial"/>
          <w:sz w:val="20"/>
          <w:szCs w:val="20"/>
        </w:rPr>
      </w:pPr>
      <w:r>
        <w:rPr>
          <w:rFonts w:ascii="Arial"/>
          <w:sz w:val="20"/>
        </w:rPr>
        <w:t>The GSEF supports local government and non-government agencies to create a stable</w:t>
      </w:r>
      <w:r>
        <w:rPr>
          <w:rFonts w:ascii="Arial"/>
          <w:spacing w:val="18"/>
          <w:sz w:val="20"/>
        </w:rPr>
        <w:t xml:space="preserve"> </w:t>
      </w:r>
      <w:r>
        <w:rPr>
          <w:rFonts w:ascii="Arial"/>
          <w:sz w:val="20"/>
        </w:rPr>
        <w:t>social economy network through the public-private-community</w:t>
      </w:r>
      <w:r>
        <w:rPr>
          <w:rFonts w:ascii="Arial"/>
          <w:spacing w:val="-8"/>
          <w:sz w:val="20"/>
        </w:rPr>
        <w:t xml:space="preserve"> </w:t>
      </w:r>
      <w:r>
        <w:rPr>
          <w:rFonts w:ascii="Arial"/>
          <w:sz w:val="20"/>
        </w:rPr>
        <w:t>partnership.</w:t>
      </w:r>
    </w:p>
    <w:p w:rsidR="00E01EBF" w:rsidRDefault="00996F59">
      <w:pPr>
        <w:pStyle w:val="ListParagraph"/>
        <w:numPr>
          <w:ilvl w:val="2"/>
          <w:numId w:val="11"/>
        </w:numPr>
        <w:tabs>
          <w:tab w:val="left" w:pos="793"/>
        </w:tabs>
        <w:ind w:right="109" w:hanging="283"/>
        <w:jc w:val="both"/>
        <w:rPr>
          <w:rFonts w:ascii="Arial" w:eastAsia="Arial" w:hAnsi="Arial" w:cs="Arial"/>
          <w:sz w:val="20"/>
          <w:szCs w:val="20"/>
        </w:rPr>
      </w:pPr>
      <w:r>
        <w:rPr>
          <w:rFonts w:ascii="Arial"/>
          <w:sz w:val="20"/>
        </w:rPr>
        <w:t>The GSEF supports every effort to form social economy associations and social</w:t>
      </w:r>
      <w:r>
        <w:rPr>
          <w:rFonts w:ascii="Arial"/>
          <w:spacing w:val="6"/>
          <w:sz w:val="20"/>
        </w:rPr>
        <w:t xml:space="preserve"> </w:t>
      </w:r>
      <w:r>
        <w:rPr>
          <w:rFonts w:ascii="Arial"/>
          <w:sz w:val="20"/>
        </w:rPr>
        <w:t>economy supporting</w:t>
      </w:r>
      <w:r>
        <w:rPr>
          <w:rFonts w:ascii="Arial"/>
          <w:spacing w:val="18"/>
          <w:sz w:val="20"/>
        </w:rPr>
        <w:t xml:space="preserve"> </w:t>
      </w:r>
      <w:r>
        <w:rPr>
          <w:rFonts w:ascii="Arial"/>
          <w:sz w:val="20"/>
        </w:rPr>
        <w:t>bodies</w:t>
      </w:r>
      <w:r>
        <w:rPr>
          <w:rFonts w:ascii="Arial"/>
          <w:spacing w:val="10"/>
          <w:sz w:val="20"/>
        </w:rPr>
        <w:t xml:space="preserve"> </w:t>
      </w:r>
      <w:r>
        <w:rPr>
          <w:rFonts w:ascii="Arial"/>
          <w:sz w:val="20"/>
        </w:rPr>
        <w:t>in</w:t>
      </w:r>
      <w:r>
        <w:rPr>
          <w:rFonts w:ascii="Arial"/>
          <w:spacing w:val="18"/>
          <w:sz w:val="20"/>
        </w:rPr>
        <w:t xml:space="preserve"> </w:t>
      </w:r>
      <w:r>
        <w:rPr>
          <w:rFonts w:ascii="Arial"/>
          <w:sz w:val="20"/>
        </w:rPr>
        <w:t>each</w:t>
      </w:r>
      <w:r>
        <w:rPr>
          <w:rFonts w:ascii="Arial"/>
          <w:spacing w:val="18"/>
          <w:sz w:val="20"/>
        </w:rPr>
        <w:t xml:space="preserve"> </w:t>
      </w:r>
      <w:r>
        <w:rPr>
          <w:rFonts w:ascii="Arial"/>
          <w:sz w:val="20"/>
        </w:rPr>
        <w:t>region.</w:t>
      </w:r>
      <w:r>
        <w:rPr>
          <w:rFonts w:ascii="Arial"/>
          <w:spacing w:val="16"/>
          <w:sz w:val="20"/>
        </w:rPr>
        <w:t xml:space="preserve"> </w:t>
      </w:r>
      <w:r>
        <w:rPr>
          <w:rFonts w:ascii="Arial"/>
          <w:sz w:val="20"/>
        </w:rPr>
        <w:t>Through</w:t>
      </w:r>
      <w:r>
        <w:rPr>
          <w:rFonts w:ascii="Arial"/>
          <w:spacing w:val="18"/>
          <w:sz w:val="20"/>
        </w:rPr>
        <w:t xml:space="preserve"> </w:t>
      </w:r>
      <w:r>
        <w:rPr>
          <w:rFonts w:ascii="Arial"/>
          <w:sz w:val="20"/>
        </w:rPr>
        <w:t>these</w:t>
      </w:r>
      <w:r>
        <w:rPr>
          <w:rFonts w:ascii="Arial"/>
          <w:spacing w:val="18"/>
          <w:sz w:val="20"/>
        </w:rPr>
        <w:t xml:space="preserve"> </w:t>
      </w:r>
      <w:r>
        <w:rPr>
          <w:rFonts w:ascii="Arial"/>
          <w:sz w:val="20"/>
        </w:rPr>
        <w:t>organizations,</w:t>
      </w:r>
      <w:r>
        <w:rPr>
          <w:rFonts w:ascii="Arial"/>
          <w:spacing w:val="21"/>
          <w:sz w:val="20"/>
        </w:rPr>
        <w:t xml:space="preserve"> </w:t>
      </w:r>
      <w:r>
        <w:rPr>
          <w:rFonts w:ascii="Arial"/>
          <w:sz w:val="20"/>
        </w:rPr>
        <w:t>the</w:t>
      </w:r>
      <w:r>
        <w:rPr>
          <w:rFonts w:ascii="Arial"/>
          <w:spacing w:val="13"/>
          <w:sz w:val="20"/>
        </w:rPr>
        <w:t xml:space="preserve"> </w:t>
      </w:r>
      <w:r>
        <w:rPr>
          <w:rFonts w:ascii="Arial"/>
          <w:sz w:val="20"/>
        </w:rPr>
        <w:t>GSEF</w:t>
      </w:r>
      <w:r>
        <w:rPr>
          <w:rFonts w:ascii="Arial"/>
          <w:spacing w:val="21"/>
          <w:sz w:val="20"/>
        </w:rPr>
        <w:t xml:space="preserve"> </w:t>
      </w:r>
      <w:r>
        <w:rPr>
          <w:rFonts w:ascii="Arial"/>
          <w:sz w:val="20"/>
        </w:rPr>
        <w:t>promotes</w:t>
      </w:r>
      <w:r>
        <w:rPr>
          <w:rFonts w:ascii="Arial"/>
          <w:spacing w:val="10"/>
          <w:sz w:val="20"/>
        </w:rPr>
        <w:t xml:space="preserve"> </w:t>
      </w:r>
      <w:r>
        <w:rPr>
          <w:rFonts w:ascii="Arial"/>
          <w:sz w:val="20"/>
        </w:rPr>
        <w:t xml:space="preserve">various joint projects to spread the ecology </w:t>
      </w:r>
      <w:r>
        <w:rPr>
          <w:rFonts w:ascii="Arial"/>
          <w:spacing w:val="-4"/>
          <w:sz w:val="20"/>
        </w:rPr>
        <w:t xml:space="preserve">of </w:t>
      </w:r>
      <w:r>
        <w:rPr>
          <w:rFonts w:ascii="Arial"/>
          <w:sz w:val="20"/>
        </w:rPr>
        <w:t>social economy on a global</w:t>
      </w:r>
      <w:r>
        <w:rPr>
          <w:rFonts w:ascii="Arial"/>
          <w:spacing w:val="1"/>
          <w:sz w:val="20"/>
        </w:rPr>
        <w:t xml:space="preserve"> </w:t>
      </w:r>
      <w:r>
        <w:rPr>
          <w:rFonts w:ascii="Arial"/>
          <w:sz w:val="20"/>
        </w:rPr>
        <w:t>scale.</w:t>
      </w:r>
    </w:p>
    <w:p w:rsidR="00E01EBF" w:rsidRDefault="00996F59">
      <w:pPr>
        <w:pStyle w:val="ListParagraph"/>
        <w:numPr>
          <w:ilvl w:val="2"/>
          <w:numId w:val="11"/>
        </w:numPr>
        <w:tabs>
          <w:tab w:val="left" w:pos="773"/>
        </w:tabs>
        <w:ind w:right="112" w:hanging="283"/>
        <w:jc w:val="both"/>
        <w:rPr>
          <w:rFonts w:ascii="Arial" w:eastAsia="Arial" w:hAnsi="Arial" w:cs="Arial"/>
          <w:sz w:val="20"/>
          <w:szCs w:val="20"/>
        </w:rPr>
      </w:pPr>
      <w:r>
        <w:rPr>
          <w:rFonts w:ascii="Arial"/>
          <w:sz w:val="20"/>
        </w:rPr>
        <w:t>The GSEF acknowledges the responsibility to support developing countries which suffer</w:t>
      </w:r>
      <w:r>
        <w:rPr>
          <w:rFonts w:ascii="Arial"/>
          <w:spacing w:val="39"/>
          <w:sz w:val="20"/>
        </w:rPr>
        <w:t xml:space="preserve"> </w:t>
      </w:r>
      <w:r>
        <w:rPr>
          <w:rFonts w:ascii="Arial"/>
          <w:sz w:val="20"/>
        </w:rPr>
        <w:t>from poverty and serious underdevelopment, thereby promoting global solidarity and cooperation</w:t>
      </w:r>
      <w:r>
        <w:rPr>
          <w:rFonts w:ascii="Arial"/>
          <w:spacing w:val="-20"/>
          <w:sz w:val="20"/>
        </w:rPr>
        <w:t xml:space="preserve"> </w:t>
      </w:r>
      <w:r>
        <w:rPr>
          <w:rFonts w:ascii="Arial"/>
          <w:sz w:val="20"/>
        </w:rPr>
        <w:t>in the</w:t>
      </w:r>
      <w:r>
        <w:rPr>
          <w:rFonts w:ascii="Arial"/>
          <w:spacing w:val="34"/>
          <w:sz w:val="20"/>
        </w:rPr>
        <w:t xml:space="preserve"> </w:t>
      </w:r>
      <w:r>
        <w:rPr>
          <w:rFonts w:ascii="Arial"/>
          <w:sz w:val="20"/>
        </w:rPr>
        <w:t>field</w:t>
      </w:r>
      <w:r>
        <w:rPr>
          <w:rFonts w:ascii="Arial"/>
          <w:spacing w:val="38"/>
          <w:sz w:val="20"/>
        </w:rPr>
        <w:t xml:space="preserve"> </w:t>
      </w:r>
      <w:r>
        <w:rPr>
          <w:rFonts w:ascii="Arial"/>
          <w:spacing w:val="-4"/>
          <w:sz w:val="20"/>
        </w:rPr>
        <w:t>of</w:t>
      </w:r>
      <w:r>
        <w:rPr>
          <w:rFonts w:ascii="Arial"/>
          <w:spacing w:val="41"/>
          <w:sz w:val="20"/>
        </w:rPr>
        <w:t xml:space="preserve"> </w:t>
      </w:r>
      <w:r>
        <w:rPr>
          <w:rFonts w:ascii="Arial"/>
          <w:sz w:val="20"/>
        </w:rPr>
        <w:t>social</w:t>
      </w:r>
      <w:r>
        <w:rPr>
          <w:rFonts w:ascii="Arial"/>
          <w:spacing w:val="38"/>
          <w:sz w:val="20"/>
        </w:rPr>
        <w:t xml:space="preserve"> </w:t>
      </w:r>
      <w:r>
        <w:rPr>
          <w:rFonts w:ascii="Arial"/>
          <w:sz w:val="20"/>
        </w:rPr>
        <w:t>economy</w:t>
      </w:r>
      <w:r>
        <w:rPr>
          <w:rFonts w:ascii="Arial"/>
          <w:spacing w:val="35"/>
          <w:sz w:val="20"/>
        </w:rPr>
        <w:t xml:space="preserve"> </w:t>
      </w:r>
      <w:r>
        <w:rPr>
          <w:rFonts w:ascii="Arial"/>
          <w:sz w:val="20"/>
        </w:rPr>
        <w:t>to</w:t>
      </w:r>
      <w:r>
        <w:rPr>
          <w:rFonts w:ascii="Arial"/>
          <w:spacing w:val="38"/>
          <w:sz w:val="20"/>
        </w:rPr>
        <w:t xml:space="preserve"> </w:t>
      </w:r>
      <w:r>
        <w:rPr>
          <w:rFonts w:ascii="Arial"/>
          <w:sz w:val="20"/>
        </w:rPr>
        <w:t>enhance</w:t>
      </w:r>
      <w:r>
        <w:rPr>
          <w:rFonts w:ascii="Arial"/>
          <w:spacing w:val="34"/>
          <w:sz w:val="20"/>
        </w:rPr>
        <w:t xml:space="preserve"> </w:t>
      </w:r>
      <w:r>
        <w:rPr>
          <w:rFonts w:ascii="Arial"/>
          <w:sz w:val="20"/>
        </w:rPr>
        <w:t>the</w:t>
      </w:r>
      <w:r>
        <w:rPr>
          <w:rFonts w:ascii="Arial"/>
          <w:spacing w:val="38"/>
          <w:sz w:val="20"/>
        </w:rPr>
        <w:t xml:space="preserve"> </w:t>
      </w:r>
      <w:r>
        <w:rPr>
          <w:rFonts w:ascii="Arial"/>
          <w:sz w:val="20"/>
        </w:rPr>
        <w:t>environment,</w:t>
      </w:r>
      <w:r>
        <w:rPr>
          <w:rFonts w:ascii="Arial"/>
          <w:spacing w:val="41"/>
          <w:sz w:val="20"/>
        </w:rPr>
        <w:t xml:space="preserve"> </w:t>
      </w:r>
      <w:r>
        <w:rPr>
          <w:rFonts w:ascii="Arial"/>
          <w:spacing w:val="-4"/>
          <w:sz w:val="20"/>
        </w:rPr>
        <w:t>economy,</w:t>
      </w:r>
      <w:r>
        <w:rPr>
          <w:rFonts w:ascii="Arial"/>
          <w:spacing w:val="37"/>
          <w:sz w:val="20"/>
        </w:rPr>
        <w:t xml:space="preserve"> </w:t>
      </w:r>
      <w:r>
        <w:rPr>
          <w:rFonts w:ascii="Arial"/>
          <w:spacing w:val="-3"/>
          <w:sz w:val="20"/>
        </w:rPr>
        <w:t>society,</w:t>
      </w:r>
      <w:r>
        <w:rPr>
          <w:rFonts w:ascii="Arial"/>
          <w:spacing w:val="43"/>
          <w:sz w:val="20"/>
        </w:rPr>
        <w:t xml:space="preserve"> </w:t>
      </w:r>
      <w:r>
        <w:rPr>
          <w:rFonts w:ascii="Arial"/>
          <w:sz w:val="20"/>
        </w:rPr>
        <w:t>and</w:t>
      </w:r>
      <w:r>
        <w:rPr>
          <w:rFonts w:ascii="Arial"/>
          <w:spacing w:val="34"/>
          <w:sz w:val="20"/>
        </w:rPr>
        <w:t xml:space="preserve"> </w:t>
      </w:r>
      <w:r>
        <w:rPr>
          <w:rFonts w:ascii="Arial"/>
          <w:sz w:val="20"/>
        </w:rPr>
        <w:t>culture</w:t>
      </w:r>
      <w:r>
        <w:rPr>
          <w:rFonts w:ascii="Arial"/>
          <w:spacing w:val="38"/>
          <w:sz w:val="20"/>
        </w:rPr>
        <w:t xml:space="preserve"> </w:t>
      </w:r>
      <w:r>
        <w:rPr>
          <w:rFonts w:ascii="Arial"/>
          <w:spacing w:val="-4"/>
          <w:sz w:val="20"/>
        </w:rPr>
        <w:t>of</w:t>
      </w:r>
      <w:r>
        <w:rPr>
          <w:rFonts w:ascii="Arial"/>
          <w:sz w:val="20"/>
        </w:rPr>
        <w:t xml:space="preserve"> those</w:t>
      </w:r>
      <w:r>
        <w:rPr>
          <w:rFonts w:ascii="Arial"/>
          <w:spacing w:val="-1"/>
          <w:sz w:val="20"/>
        </w:rPr>
        <w:t xml:space="preserve"> </w:t>
      </w:r>
      <w:r>
        <w:rPr>
          <w:rFonts w:ascii="Arial"/>
          <w:sz w:val="20"/>
        </w:rPr>
        <w:t>countries.</w:t>
      </w:r>
    </w:p>
    <w:p w:rsidR="00E01EBF" w:rsidRDefault="00996F59">
      <w:pPr>
        <w:pStyle w:val="ListParagraph"/>
        <w:numPr>
          <w:ilvl w:val="2"/>
          <w:numId w:val="11"/>
        </w:numPr>
        <w:tabs>
          <w:tab w:val="left" w:pos="783"/>
        </w:tabs>
        <w:ind w:right="110" w:hanging="283"/>
        <w:jc w:val="both"/>
        <w:rPr>
          <w:rFonts w:ascii="Arial" w:eastAsia="Arial" w:hAnsi="Arial" w:cs="Arial"/>
          <w:sz w:val="20"/>
          <w:szCs w:val="20"/>
        </w:rPr>
      </w:pPr>
      <w:r>
        <w:rPr>
          <w:rFonts w:ascii="Arial"/>
          <w:sz w:val="20"/>
        </w:rPr>
        <w:t>The</w:t>
      </w:r>
      <w:r>
        <w:rPr>
          <w:rFonts w:ascii="Arial"/>
          <w:spacing w:val="18"/>
          <w:sz w:val="20"/>
        </w:rPr>
        <w:t xml:space="preserve"> </w:t>
      </w:r>
      <w:r>
        <w:rPr>
          <w:rFonts w:ascii="Arial"/>
          <w:sz w:val="20"/>
        </w:rPr>
        <w:t>GSEF</w:t>
      </w:r>
      <w:r>
        <w:rPr>
          <w:rFonts w:ascii="Arial"/>
          <w:spacing w:val="21"/>
          <w:sz w:val="20"/>
        </w:rPr>
        <w:t xml:space="preserve"> </w:t>
      </w:r>
      <w:r>
        <w:rPr>
          <w:rFonts w:ascii="Arial"/>
          <w:sz w:val="20"/>
        </w:rPr>
        <w:t>supports</w:t>
      </w:r>
      <w:r>
        <w:rPr>
          <w:rFonts w:ascii="Arial"/>
          <w:spacing w:val="15"/>
          <w:sz w:val="20"/>
        </w:rPr>
        <w:t xml:space="preserve"> </w:t>
      </w:r>
      <w:r>
        <w:rPr>
          <w:rFonts w:ascii="Arial"/>
          <w:sz w:val="20"/>
        </w:rPr>
        <w:t>various</w:t>
      </w:r>
      <w:r>
        <w:rPr>
          <w:rFonts w:ascii="Arial"/>
          <w:spacing w:val="20"/>
          <w:sz w:val="20"/>
        </w:rPr>
        <w:t xml:space="preserve"> </w:t>
      </w:r>
      <w:r>
        <w:rPr>
          <w:rFonts w:ascii="Arial"/>
          <w:sz w:val="20"/>
        </w:rPr>
        <w:t>global</w:t>
      </w:r>
      <w:r>
        <w:rPr>
          <w:rFonts w:ascii="Arial"/>
          <w:spacing w:val="23"/>
          <w:sz w:val="20"/>
        </w:rPr>
        <w:t xml:space="preserve"> </w:t>
      </w:r>
      <w:r>
        <w:rPr>
          <w:rFonts w:ascii="Arial"/>
          <w:sz w:val="20"/>
        </w:rPr>
        <w:t>movements</w:t>
      </w:r>
      <w:r>
        <w:rPr>
          <w:rFonts w:ascii="Arial"/>
          <w:spacing w:val="20"/>
          <w:sz w:val="20"/>
        </w:rPr>
        <w:t xml:space="preserve"> </w:t>
      </w:r>
      <w:r>
        <w:rPr>
          <w:rFonts w:ascii="Arial"/>
          <w:sz w:val="20"/>
        </w:rPr>
        <w:t>that</w:t>
      </w:r>
      <w:r>
        <w:rPr>
          <w:rFonts w:ascii="Arial"/>
          <w:spacing w:val="26"/>
          <w:sz w:val="20"/>
        </w:rPr>
        <w:t xml:space="preserve"> </w:t>
      </w:r>
      <w:r>
        <w:rPr>
          <w:rFonts w:ascii="Arial"/>
          <w:sz w:val="20"/>
        </w:rPr>
        <w:t>are</w:t>
      </w:r>
      <w:r>
        <w:rPr>
          <w:rFonts w:ascii="Arial"/>
          <w:spacing w:val="18"/>
          <w:sz w:val="20"/>
        </w:rPr>
        <w:t xml:space="preserve"> </w:t>
      </w:r>
      <w:r>
        <w:rPr>
          <w:rFonts w:ascii="Arial"/>
          <w:sz w:val="20"/>
        </w:rPr>
        <w:t>compatible</w:t>
      </w:r>
      <w:r>
        <w:rPr>
          <w:rFonts w:ascii="Arial"/>
          <w:spacing w:val="23"/>
          <w:sz w:val="20"/>
        </w:rPr>
        <w:t xml:space="preserve"> </w:t>
      </w:r>
      <w:r>
        <w:rPr>
          <w:rFonts w:ascii="Arial"/>
          <w:sz w:val="20"/>
        </w:rPr>
        <w:t>with</w:t>
      </w:r>
      <w:r>
        <w:rPr>
          <w:rFonts w:ascii="Arial"/>
          <w:spacing w:val="18"/>
          <w:sz w:val="20"/>
        </w:rPr>
        <w:t xml:space="preserve"> </w:t>
      </w:r>
      <w:r>
        <w:rPr>
          <w:rFonts w:ascii="Arial"/>
          <w:sz w:val="20"/>
        </w:rPr>
        <w:t>the</w:t>
      </w:r>
      <w:r>
        <w:rPr>
          <w:rFonts w:ascii="Arial"/>
          <w:spacing w:val="18"/>
          <w:sz w:val="20"/>
        </w:rPr>
        <w:t xml:space="preserve"> </w:t>
      </w:r>
      <w:r>
        <w:rPr>
          <w:rFonts w:ascii="Arial"/>
          <w:sz w:val="20"/>
        </w:rPr>
        <w:t>social</w:t>
      </w:r>
      <w:r>
        <w:rPr>
          <w:rFonts w:ascii="Arial"/>
          <w:spacing w:val="18"/>
          <w:sz w:val="20"/>
        </w:rPr>
        <w:t xml:space="preserve"> </w:t>
      </w:r>
      <w:r>
        <w:rPr>
          <w:rFonts w:ascii="Arial"/>
          <w:sz w:val="20"/>
        </w:rPr>
        <w:t>value</w:t>
      </w:r>
      <w:r>
        <w:rPr>
          <w:rFonts w:ascii="Arial"/>
          <w:spacing w:val="23"/>
          <w:sz w:val="20"/>
        </w:rPr>
        <w:t xml:space="preserve"> </w:t>
      </w:r>
      <w:r>
        <w:rPr>
          <w:rFonts w:ascii="Arial"/>
          <w:spacing w:val="-4"/>
          <w:sz w:val="20"/>
        </w:rPr>
        <w:t>we</w:t>
      </w:r>
      <w:r>
        <w:rPr>
          <w:rFonts w:ascii="Arial"/>
          <w:sz w:val="20"/>
        </w:rPr>
        <w:t xml:space="preserve"> uphold and furthermore promotes collective actions to solve problems that the</w:t>
      </w:r>
      <w:r>
        <w:rPr>
          <w:rFonts w:ascii="Arial"/>
          <w:spacing w:val="-7"/>
          <w:sz w:val="20"/>
        </w:rPr>
        <w:t xml:space="preserve"> </w:t>
      </w:r>
      <w:r>
        <w:rPr>
          <w:rFonts w:ascii="Arial"/>
          <w:sz w:val="20"/>
        </w:rPr>
        <w:t>humanity confronts.</w:t>
      </w:r>
    </w:p>
    <w:p w:rsidR="00E01EBF" w:rsidRDefault="00996F59">
      <w:pPr>
        <w:pStyle w:val="ListParagraph"/>
        <w:numPr>
          <w:ilvl w:val="2"/>
          <w:numId w:val="11"/>
        </w:numPr>
        <w:tabs>
          <w:tab w:val="left" w:pos="754"/>
        </w:tabs>
        <w:ind w:left="753" w:hanging="230"/>
        <w:rPr>
          <w:rFonts w:ascii="Arial" w:eastAsia="Arial" w:hAnsi="Arial" w:cs="Arial"/>
          <w:sz w:val="20"/>
          <w:szCs w:val="20"/>
        </w:rPr>
      </w:pPr>
      <w:r>
        <w:rPr>
          <w:rFonts w:ascii="Arial"/>
          <w:sz w:val="20"/>
        </w:rPr>
        <w:t xml:space="preserve">The GSEF may </w:t>
      </w:r>
      <w:r>
        <w:rPr>
          <w:rFonts w:ascii="Arial"/>
          <w:spacing w:val="-3"/>
          <w:sz w:val="20"/>
        </w:rPr>
        <w:t xml:space="preserve">set </w:t>
      </w:r>
      <w:r>
        <w:rPr>
          <w:rFonts w:ascii="Arial"/>
          <w:sz w:val="20"/>
        </w:rPr>
        <w:t xml:space="preserve">up a fund to support social economy </w:t>
      </w:r>
      <w:r>
        <w:rPr>
          <w:rFonts w:ascii="Arial"/>
          <w:spacing w:val="-3"/>
          <w:sz w:val="20"/>
        </w:rPr>
        <w:t>when</w:t>
      </w:r>
      <w:r>
        <w:rPr>
          <w:rFonts w:ascii="Arial"/>
          <w:spacing w:val="-2"/>
          <w:sz w:val="20"/>
        </w:rPr>
        <w:t xml:space="preserve"> </w:t>
      </w:r>
      <w:r>
        <w:rPr>
          <w:rFonts w:ascii="Arial"/>
          <w:spacing w:val="-3"/>
          <w:sz w:val="20"/>
        </w:rPr>
        <w:t>necessary.</w:t>
      </w:r>
    </w:p>
    <w:p w:rsidR="00E01EBF" w:rsidRDefault="00E01EBF">
      <w:pPr>
        <w:spacing w:before="8"/>
        <w:rPr>
          <w:rFonts w:ascii="Arial" w:eastAsia="Arial" w:hAnsi="Arial" w:cs="Arial"/>
          <w:sz w:val="19"/>
          <w:szCs w:val="19"/>
        </w:rPr>
      </w:pPr>
    </w:p>
    <w:p w:rsidR="00E01EBF" w:rsidRDefault="00996F59">
      <w:pPr>
        <w:pStyle w:val="Heading1"/>
        <w:rPr>
          <w:b w:val="0"/>
          <w:bCs w:val="0"/>
        </w:rPr>
      </w:pPr>
      <w:r>
        <w:t>CHAPTER 2. MEMBERSHIP</w:t>
      </w:r>
    </w:p>
    <w:p w:rsidR="00E01EBF" w:rsidRDefault="00E01EBF">
      <w:pPr>
        <w:spacing w:before="1"/>
        <w:rPr>
          <w:rFonts w:ascii="Arial" w:eastAsia="Arial" w:hAnsi="Arial" w:cs="Arial"/>
          <w:b/>
          <w:bCs/>
          <w:sz w:val="20"/>
          <w:szCs w:val="20"/>
        </w:rPr>
      </w:pPr>
    </w:p>
    <w:p w:rsidR="00E01EBF" w:rsidRDefault="00996F59">
      <w:pPr>
        <w:ind w:left="100"/>
        <w:rPr>
          <w:rFonts w:ascii="Arial" w:eastAsia="Arial" w:hAnsi="Arial" w:cs="Arial"/>
          <w:sz w:val="20"/>
          <w:szCs w:val="20"/>
        </w:rPr>
      </w:pPr>
      <w:r>
        <w:rPr>
          <w:rFonts w:ascii="Arial"/>
          <w:b/>
          <w:sz w:val="20"/>
        </w:rPr>
        <w:t>Article 3. Membership</w:t>
      </w:r>
      <w:r>
        <w:rPr>
          <w:rFonts w:ascii="Arial"/>
          <w:b/>
          <w:spacing w:val="-10"/>
          <w:sz w:val="20"/>
        </w:rPr>
        <w:t xml:space="preserve"> </w:t>
      </w:r>
      <w:r>
        <w:rPr>
          <w:rFonts w:ascii="Arial"/>
          <w:b/>
          <w:sz w:val="20"/>
        </w:rPr>
        <w:t>Categories</w:t>
      </w:r>
    </w:p>
    <w:p w:rsidR="00E01EBF" w:rsidRDefault="00E01EBF">
      <w:pPr>
        <w:spacing w:before="6"/>
        <w:rPr>
          <w:rFonts w:ascii="Arial" w:eastAsia="Arial" w:hAnsi="Arial" w:cs="Arial"/>
          <w:b/>
          <w:bCs/>
          <w:sz w:val="20"/>
          <w:szCs w:val="20"/>
        </w:rPr>
      </w:pPr>
    </w:p>
    <w:p w:rsidR="00E01EBF" w:rsidRDefault="00996F59">
      <w:pPr>
        <w:pStyle w:val="ListParagraph"/>
        <w:numPr>
          <w:ilvl w:val="1"/>
          <w:numId w:val="10"/>
        </w:numPr>
        <w:tabs>
          <w:tab w:val="left" w:pos="494"/>
        </w:tabs>
        <w:ind w:hanging="355"/>
        <w:rPr>
          <w:rFonts w:ascii="Arial" w:eastAsia="Arial" w:hAnsi="Arial" w:cs="Arial"/>
          <w:sz w:val="20"/>
          <w:szCs w:val="20"/>
        </w:rPr>
      </w:pPr>
      <w:r>
        <w:rPr>
          <w:rFonts w:ascii="Arial"/>
          <w:sz w:val="20"/>
        </w:rPr>
        <w:t xml:space="preserve">Membership </w:t>
      </w:r>
      <w:r>
        <w:rPr>
          <w:rFonts w:ascii="Arial"/>
          <w:spacing w:val="-4"/>
          <w:sz w:val="20"/>
        </w:rPr>
        <w:t xml:space="preserve">of </w:t>
      </w:r>
      <w:r>
        <w:rPr>
          <w:rFonts w:ascii="Arial"/>
          <w:sz w:val="20"/>
        </w:rPr>
        <w:t xml:space="preserve">the </w:t>
      </w:r>
      <w:r>
        <w:rPr>
          <w:rFonts w:ascii="Arial"/>
          <w:spacing w:val="-6"/>
          <w:sz w:val="20"/>
        </w:rPr>
        <w:t xml:space="preserve">GSEF, </w:t>
      </w:r>
      <w:r>
        <w:rPr>
          <w:rFonts w:ascii="Arial"/>
          <w:sz w:val="20"/>
        </w:rPr>
        <w:t>in principle, is divided into three</w:t>
      </w:r>
      <w:r>
        <w:rPr>
          <w:rFonts w:ascii="Arial"/>
          <w:spacing w:val="-4"/>
          <w:sz w:val="20"/>
        </w:rPr>
        <w:t xml:space="preserve"> </w:t>
      </w:r>
      <w:r>
        <w:rPr>
          <w:rFonts w:ascii="Arial"/>
          <w:sz w:val="20"/>
        </w:rPr>
        <w:t>categories.</w:t>
      </w:r>
    </w:p>
    <w:p w:rsidR="00E01EBF" w:rsidRDefault="00996F59">
      <w:pPr>
        <w:pStyle w:val="ListParagraph"/>
        <w:numPr>
          <w:ilvl w:val="2"/>
          <w:numId w:val="10"/>
        </w:numPr>
        <w:tabs>
          <w:tab w:val="left" w:pos="759"/>
        </w:tabs>
        <w:ind w:hanging="235"/>
        <w:rPr>
          <w:rFonts w:ascii="Arial" w:eastAsia="Arial" w:hAnsi="Arial" w:cs="Arial"/>
          <w:sz w:val="20"/>
          <w:szCs w:val="20"/>
        </w:rPr>
      </w:pPr>
      <w:r>
        <w:rPr>
          <w:rFonts w:ascii="Arial"/>
          <w:sz w:val="20"/>
        </w:rPr>
        <w:t>Full Member</w:t>
      </w:r>
    </w:p>
    <w:p w:rsidR="00E01EBF" w:rsidRDefault="00996F59">
      <w:pPr>
        <w:pStyle w:val="ListParagraph"/>
        <w:numPr>
          <w:ilvl w:val="2"/>
          <w:numId w:val="10"/>
        </w:numPr>
        <w:tabs>
          <w:tab w:val="left" w:pos="749"/>
        </w:tabs>
        <w:spacing w:line="228" w:lineRule="exact"/>
        <w:ind w:left="748" w:hanging="225"/>
        <w:rPr>
          <w:rFonts w:ascii="Arial" w:eastAsia="Arial" w:hAnsi="Arial" w:cs="Arial"/>
          <w:sz w:val="20"/>
          <w:szCs w:val="20"/>
        </w:rPr>
      </w:pPr>
      <w:r>
        <w:rPr>
          <w:rFonts w:ascii="Arial"/>
          <w:sz w:val="20"/>
        </w:rPr>
        <w:t>Associate</w:t>
      </w:r>
      <w:r>
        <w:rPr>
          <w:rFonts w:ascii="Arial"/>
          <w:spacing w:val="-1"/>
          <w:sz w:val="20"/>
        </w:rPr>
        <w:t xml:space="preserve"> </w:t>
      </w:r>
      <w:r>
        <w:rPr>
          <w:rFonts w:ascii="Arial"/>
          <w:sz w:val="20"/>
        </w:rPr>
        <w:t>Member</w:t>
      </w:r>
    </w:p>
    <w:p w:rsidR="00E01EBF" w:rsidRDefault="00996F59">
      <w:pPr>
        <w:pStyle w:val="ListParagraph"/>
        <w:numPr>
          <w:ilvl w:val="2"/>
          <w:numId w:val="10"/>
        </w:numPr>
        <w:tabs>
          <w:tab w:val="left" w:pos="759"/>
        </w:tabs>
        <w:spacing w:line="228" w:lineRule="exact"/>
        <w:ind w:hanging="235"/>
        <w:rPr>
          <w:rFonts w:ascii="Arial" w:eastAsia="Arial" w:hAnsi="Arial" w:cs="Arial"/>
          <w:sz w:val="20"/>
          <w:szCs w:val="20"/>
        </w:rPr>
      </w:pPr>
      <w:r>
        <w:rPr>
          <w:rFonts w:ascii="Arial"/>
          <w:sz w:val="20"/>
        </w:rPr>
        <w:t>Honorary Member</w:t>
      </w:r>
    </w:p>
    <w:p w:rsidR="00E01EBF" w:rsidRDefault="00996F59">
      <w:pPr>
        <w:pStyle w:val="ListParagraph"/>
        <w:numPr>
          <w:ilvl w:val="1"/>
          <w:numId w:val="10"/>
        </w:numPr>
        <w:tabs>
          <w:tab w:val="left" w:pos="494"/>
        </w:tabs>
        <w:ind w:left="493" w:hanging="393"/>
        <w:rPr>
          <w:rFonts w:ascii="Arial" w:eastAsia="Arial" w:hAnsi="Arial" w:cs="Arial"/>
          <w:sz w:val="20"/>
          <w:szCs w:val="20"/>
        </w:rPr>
      </w:pPr>
      <w:r>
        <w:rPr>
          <w:rFonts w:ascii="Arial"/>
          <w:sz w:val="20"/>
        </w:rPr>
        <w:t>Full</w:t>
      </w:r>
      <w:r>
        <w:rPr>
          <w:rFonts w:ascii="Arial"/>
          <w:spacing w:val="-1"/>
          <w:sz w:val="20"/>
        </w:rPr>
        <w:t xml:space="preserve"> </w:t>
      </w:r>
      <w:r>
        <w:rPr>
          <w:rFonts w:ascii="Arial"/>
          <w:sz w:val="20"/>
        </w:rPr>
        <w:t>Member</w:t>
      </w:r>
    </w:p>
    <w:p w:rsidR="00E01EBF" w:rsidRDefault="00996F59">
      <w:pPr>
        <w:pStyle w:val="ListParagraph"/>
        <w:numPr>
          <w:ilvl w:val="2"/>
          <w:numId w:val="10"/>
        </w:numPr>
        <w:tabs>
          <w:tab w:val="left" w:pos="802"/>
        </w:tabs>
        <w:ind w:left="806" w:right="120" w:hanging="283"/>
        <w:jc w:val="both"/>
        <w:rPr>
          <w:rFonts w:ascii="Arial" w:eastAsia="Arial" w:hAnsi="Arial" w:cs="Arial"/>
          <w:sz w:val="20"/>
          <w:szCs w:val="20"/>
        </w:rPr>
      </w:pPr>
      <w:r>
        <w:rPr>
          <w:rFonts w:ascii="Arial"/>
          <w:sz w:val="20"/>
        </w:rPr>
        <w:t>Full member consists of local governments and social economy network members. A</w:t>
      </w:r>
      <w:r>
        <w:rPr>
          <w:rFonts w:ascii="Arial"/>
          <w:spacing w:val="33"/>
          <w:sz w:val="20"/>
        </w:rPr>
        <w:t xml:space="preserve"> </w:t>
      </w:r>
      <w:r>
        <w:rPr>
          <w:rFonts w:ascii="Arial"/>
          <w:sz w:val="20"/>
        </w:rPr>
        <w:t xml:space="preserve">full member possesses the right to vote and is eligible to </w:t>
      </w:r>
      <w:r>
        <w:rPr>
          <w:rFonts w:ascii="Arial"/>
          <w:spacing w:val="-3"/>
          <w:sz w:val="20"/>
        </w:rPr>
        <w:t xml:space="preserve">run </w:t>
      </w:r>
      <w:r>
        <w:rPr>
          <w:rFonts w:ascii="Arial"/>
          <w:sz w:val="20"/>
        </w:rPr>
        <w:t>for</w:t>
      </w:r>
      <w:r>
        <w:rPr>
          <w:rFonts w:ascii="Arial"/>
          <w:spacing w:val="-23"/>
          <w:sz w:val="20"/>
        </w:rPr>
        <w:t xml:space="preserve"> </w:t>
      </w:r>
      <w:r>
        <w:rPr>
          <w:rFonts w:ascii="Arial"/>
          <w:sz w:val="20"/>
        </w:rPr>
        <w:t>election.</w:t>
      </w:r>
    </w:p>
    <w:p w:rsidR="00E01EBF" w:rsidRDefault="00996F59">
      <w:pPr>
        <w:pStyle w:val="ListParagraph"/>
        <w:numPr>
          <w:ilvl w:val="2"/>
          <w:numId w:val="10"/>
        </w:numPr>
        <w:tabs>
          <w:tab w:val="left" w:pos="793"/>
        </w:tabs>
        <w:ind w:left="806" w:right="112" w:hanging="283"/>
        <w:jc w:val="both"/>
        <w:rPr>
          <w:rFonts w:ascii="Arial" w:eastAsia="Arial" w:hAnsi="Arial" w:cs="Arial"/>
          <w:sz w:val="20"/>
          <w:szCs w:val="20"/>
        </w:rPr>
      </w:pPr>
      <w:r>
        <w:rPr>
          <w:rFonts w:ascii="Arial"/>
          <w:sz w:val="20"/>
        </w:rPr>
        <w:t xml:space="preserve">Local government membership is open to every local autonomous </w:t>
      </w:r>
      <w:r>
        <w:rPr>
          <w:rFonts w:ascii="Arial"/>
          <w:spacing w:val="-3"/>
          <w:sz w:val="20"/>
        </w:rPr>
        <w:t xml:space="preserve">entity, </w:t>
      </w:r>
      <w:r>
        <w:rPr>
          <w:rFonts w:ascii="Arial"/>
          <w:sz w:val="20"/>
        </w:rPr>
        <w:t>government,</w:t>
      </w:r>
      <w:r>
        <w:rPr>
          <w:rFonts w:ascii="Arial"/>
          <w:spacing w:val="20"/>
          <w:sz w:val="20"/>
        </w:rPr>
        <w:t xml:space="preserve"> </w:t>
      </w:r>
      <w:r>
        <w:rPr>
          <w:rFonts w:ascii="Arial"/>
          <w:sz w:val="20"/>
        </w:rPr>
        <w:t>and both local and national level</w:t>
      </w:r>
      <w:r>
        <w:rPr>
          <w:rFonts w:ascii="Arial"/>
          <w:spacing w:val="6"/>
          <w:sz w:val="20"/>
        </w:rPr>
        <w:t xml:space="preserve"> </w:t>
      </w:r>
      <w:r>
        <w:rPr>
          <w:rFonts w:ascii="Arial"/>
          <w:sz w:val="20"/>
        </w:rPr>
        <w:t>associations.</w:t>
      </w:r>
    </w:p>
    <w:p w:rsidR="00E01EBF" w:rsidRDefault="00996F59" w:rsidP="00394A57">
      <w:pPr>
        <w:pStyle w:val="ListParagraph"/>
        <w:numPr>
          <w:ilvl w:val="2"/>
          <w:numId w:val="10"/>
        </w:numPr>
        <w:tabs>
          <w:tab w:val="left" w:pos="831"/>
        </w:tabs>
        <w:ind w:left="806" w:right="113" w:hanging="283"/>
        <w:jc w:val="both"/>
        <w:rPr>
          <w:rFonts w:ascii="Arial" w:eastAsia="Arial" w:hAnsi="Arial" w:cs="Arial"/>
          <w:sz w:val="20"/>
          <w:szCs w:val="20"/>
        </w:rPr>
      </w:pPr>
      <w:r>
        <w:rPr>
          <w:rFonts w:ascii="Arial"/>
          <w:sz w:val="20"/>
        </w:rPr>
        <w:t>Social economy network membership is open to all the networks of regions,</w:t>
      </w:r>
      <w:r>
        <w:rPr>
          <w:rFonts w:ascii="Arial"/>
          <w:spacing w:val="50"/>
          <w:sz w:val="20"/>
        </w:rPr>
        <w:t xml:space="preserve"> </w:t>
      </w:r>
      <w:r>
        <w:rPr>
          <w:rFonts w:ascii="Arial"/>
          <w:sz w:val="20"/>
        </w:rPr>
        <w:t xml:space="preserve">nations, continents and the globe, that are working in various fields </w:t>
      </w:r>
      <w:r>
        <w:rPr>
          <w:rFonts w:ascii="Arial"/>
          <w:spacing w:val="-4"/>
          <w:sz w:val="20"/>
        </w:rPr>
        <w:t xml:space="preserve">of </w:t>
      </w:r>
      <w:r>
        <w:rPr>
          <w:rFonts w:ascii="Arial"/>
          <w:sz w:val="20"/>
        </w:rPr>
        <w:t>social economy</w:t>
      </w:r>
      <w:r>
        <w:rPr>
          <w:rFonts w:ascii="Arial"/>
          <w:spacing w:val="-3"/>
          <w:sz w:val="20"/>
        </w:rPr>
        <w:t xml:space="preserve"> </w:t>
      </w:r>
      <w:r>
        <w:rPr>
          <w:rFonts w:ascii="Arial"/>
          <w:sz w:val="20"/>
        </w:rPr>
        <w:t>including supporting organizations and</w:t>
      </w:r>
      <w:r>
        <w:rPr>
          <w:rFonts w:ascii="Arial"/>
          <w:spacing w:val="-4"/>
          <w:sz w:val="20"/>
        </w:rPr>
        <w:t xml:space="preserve"> </w:t>
      </w:r>
      <w:r>
        <w:rPr>
          <w:rFonts w:ascii="Arial"/>
          <w:sz w:val="20"/>
        </w:rPr>
        <w:t>associations.</w:t>
      </w:r>
    </w:p>
    <w:p w:rsidR="00E01EBF" w:rsidRDefault="00996F59" w:rsidP="00394A57">
      <w:pPr>
        <w:pStyle w:val="ListParagraph"/>
        <w:numPr>
          <w:ilvl w:val="1"/>
          <w:numId w:val="10"/>
        </w:numPr>
        <w:tabs>
          <w:tab w:val="left" w:pos="504"/>
        </w:tabs>
        <w:ind w:right="119" w:hanging="355"/>
        <w:jc w:val="both"/>
        <w:rPr>
          <w:rFonts w:ascii="Arial" w:eastAsia="Arial" w:hAnsi="Arial" w:cs="Arial"/>
          <w:sz w:val="20"/>
          <w:szCs w:val="20"/>
        </w:rPr>
      </w:pPr>
      <w:r>
        <w:rPr>
          <w:rFonts w:ascii="Arial" w:eastAsia="Arial" w:hAnsi="Arial" w:cs="Arial"/>
          <w:sz w:val="20"/>
          <w:szCs w:val="20"/>
        </w:rPr>
        <w:t>Associate Member: Associate membership is open to every social economy-related</w:t>
      </w:r>
      <w:r>
        <w:rPr>
          <w:rFonts w:ascii="Arial" w:eastAsia="Arial" w:hAnsi="Arial" w:cs="Arial"/>
          <w:spacing w:val="33"/>
          <w:sz w:val="20"/>
          <w:szCs w:val="20"/>
        </w:rPr>
        <w:t xml:space="preserve"> </w:t>
      </w:r>
      <w:r>
        <w:rPr>
          <w:rFonts w:ascii="Arial" w:eastAsia="Arial" w:hAnsi="Arial" w:cs="Arial"/>
          <w:sz w:val="20"/>
          <w:szCs w:val="20"/>
        </w:rPr>
        <w:t xml:space="preserve">organization wishing to actively participate in the </w:t>
      </w:r>
      <w:r>
        <w:rPr>
          <w:rFonts w:ascii="Arial" w:eastAsia="Arial" w:hAnsi="Arial" w:cs="Arial"/>
          <w:spacing w:val="-3"/>
          <w:sz w:val="20"/>
          <w:szCs w:val="20"/>
        </w:rPr>
        <w:t>GSEF</w:t>
      </w:r>
      <w:r w:rsidR="00E93B39">
        <w:rPr>
          <w:rFonts w:ascii="Arial" w:hAnsi="Arial" w:cs="Arial"/>
          <w:spacing w:val="-3"/>
          <w:sz w:val="20"/>
          <w:szCs w:val="20"/>
          <w:lang w:eastAsia="ko-KR"/>
        </w:rPr>
        <w:t>’</w:t>
      </w:r>
      <w:r>
        <w:rPr>
          <w:rFonts w:ascii="Arial" w:eastAsia="Arial" w:hAnsi="Arial" w:cs="Arial"/>
          <w:spacing w:val="-3"/>
          <w:sz w:val="20"/>
          <w:szCs w:val="20"/>
        </w:rPr>
        <w:t>s</w:t>
      </w:r>
      <w:r>
        <w:rPr>
          <w:rFonts w:ascii="Arial" w:eastAsia="Arial" w:hAnsi="Arial" w:cs="Arial"/>
          <w:spacing w:val="-17"/>
          <w:sz w:val="20"/>
          <w:szCs w:val="20"/>
        </w:rPr>
        <w:t xml:space="preserve"> </w:t>
      </w:r>
      <w:r>
        <w:rPr>
          <w:rFonts w:ascii="Arial" w:eastAsia="Arial" w:hAnsi="Arial" w:cs="Arial"/>
          <w:sz w:val="20"/>
          <w:szCs w:val="20"/>
        </w:rPr>
        <w:t>activities.</w:t>
      </w:r>
    </w:p>
    <w:p w:rsidR="00E01EBF" w:rsidRDefault="00996F59" w:rsidP="00394A57">
      <w:pPr>
        <w:pStyle w:val="ListParagraph"/>
        <w:numPr>
          <w:ilvl w:val="1"/>
          <w:numId w:val="10"/>
        </w:numPr>
        <w:tabs>
          <w:tab w:val="left" w:pos="523"/>
        </w:tabs>
        <w:ind w:right="107" w:hanging="355"/>
        <w:jc w:val="both"/>
        <w:rPr>
          <w:rFonts w:ascii="Arial" w:eastAsia="Arial" w:hAnsi="Arial" w:cs="Arial"/>
          <w:sz w:val="20"/>
          <w:szCs w:val="20"/>
        </w:rPr>
      </w:pPr>
      <w:r>
        <w:rPr>
          <w:rFonts w:ascii="Arial"/>
          <w:sz w:val="20"/>
        </w:rPr>
        <w:t xml:space="preserve">Honorary Member: Honorary membership is </w:t>
      </w:r>
      <w:r>
        <w:rPr>
          <w:rFonts w:ascii="Arial"/>
          <w:spacing w:val="-3"/>
          <w:sz w:val="20"/>
        </w:rPr>
        <w:t xml:space="preserve">given </w:t>
      </w:r>
      <w:r>
        <w:rPr>
          <w:rFonts w:ascii="Arial"/>
          <w:sz w:val="20"/>
        </w:rPr>
        <w:t>to an individual or an organization that</w:t>
      </w:r>
      <w:r>
        <w:rPr>
          <w:rFonts w:ascii="Arial"/>
          <w:spacing w:val="19"/>
          <w:sz w:val="20"/>
        </w:rPr>
        <w:t xml:space="preserve"> </w:t>
      </w:r>
      <w:r>
        <w:rPr>
          <w:rFonts w:ascii="Arial"/>
          <w:sz w:val="20"/>
        </w:rPr>
        <w:t>has made notable contribution to diverse social economy sectors and the GSEF</w:t>
      </w:r>
      <w:r>
        <w:rPr>
          <w:rFonts w:ascii="Arial"/>
          <w:spacing w:val="55"/>
          <w:sz w:val="20"/>
        </w:rPr>
        <w:t xml:space="preserve"> </w:t>
      </w:r>
      <w:r>
        <w:rPr>
          <w:rFonts w:ascii="Arial"/>
          <w:sz w:val="20"/>
        </w:rPr>
        <w:t>activities.</w:t>
      </w:r>
      <w:r>
        <w:rPr>
          <w:rFonts w:ascii="Arial"/>
          <w:spacing w:val="11"/>
          <w:sz w:val="20"/>
        </w:rPr>
        <w:t xml:space="preserve"> </w:t>
      </w:r>
      <w:r>
        <w:rPr>
          <w:rFonts w:ascii="Arial"/>
          <w:sz w:val="20"/>
        </w:rPr>
        <w:t>An honorary</w:t>
      </w:r>
      <w:r>
        <w:rPr>
          <w:rFonts w:ascii="Arial"/>
          <w:spacing w:val="55"/>
          <w:sz w:val="20"/>
        </w:rPr>
        <w:t xml:space="preserve"> </w:t>
      </w:r>
      <w:r>
        <w:rPr>
          <w:rFonts w:ascii="Arial"/>
          <w:sz w:val="20"/>
        </w:rPr>
        <w:t>membership</w:t>
      </w:r>
      <w:r>
        <w:rPr>
          <w:rFonts w:ascii="Arial"/>
          <w:spacing w:val="55"/>
          <w:sz w:val="20"/>
        </w:rPr>
        <w:t xml:space="preserve"> </w:t>
      </w:r>
      <w:r>
        <w:rPr>
          <w:rFonts w:ascii="Arial"/>
          <w:sz w:val="20"/>
        </w:rPr>
        <w:t>shall</w:t>
      </w:r>
      <w:r>
        <w:rPr>
          <w:rFonts w:ascii="Arial"/>
          <w:spacing w:val="55"/>
          <w:sz w:val="20"/>
        </w:rPr>
        <w:t xml:space="preserve"> </w:t>
      </w:r>
      <w:r>
        <w:rPr>
          <w:rFonts w:ascii="Arial"/>
          <w:sz w:val="20"/>
        </w:rPr>
        <w:t>be</w:t>
      </w:r>
      <w:r>
        <w:rPr>
          <w:rFonts w:ascii="Arial"/>
          <w:spacing w:val="55"/>
          <w:sz w:val="20"/>
        </w:rPr>
        <w:t xml:space="preserve"> </w:t>
      </w:r>
      <w:r>
        <w:rPr>
          <w:rFonts w:ascii="Arial"/>
          <w:sz w:val="20"/>
        </w:rPr>
        <w:t>nominated</w:t>
      </w:r>
      <w:r>
        <w:rPr>
          <w:rFonts w:ascii="Arial"/>
          <w:spacing w:val="55"/>
          <w:sz w:val="20"/>
        </w:rPr>
        <w:t xml:space="preserve"> </w:t>
      </w:r>
      <w:r>
        <w:rPr>
          <w:rFonts w:ascii="Arial"/>
          <w:sz w:val="20"/>
        </w:rPr>
        <w:t>by</w:t>
      </w:r>
      <w:r>
        <w:rPr>
          <w:rFonts w:ascii="Arial"/>
          <w:spacing w:val="55"/>
          <w:sz w:val="20"/>
        </w:rPr>
        <w:t xml:space="preserve"> </w:t>
      </w:r>
      <w:r>
        <w:rPr>
          <w:rFonts w:ascii="Arial"/>
          <w:sz w:val="20"/>
        </w:rPr>
        <w:t>the</w:t>
      </w:r>
      <w:r>
        <w:rPr>
          <w:rFonts w:ascii="Arial"/>
          <w:spacing w:val="55"/>
          <w:sz w:val="20"/>
        </w:rPr>
        <w:t xml:space="preserve"> </w:t>
      </w:r>
      <w:r>
        <w:rPr>
          <w:rFonts w:ascii="Arial"/>
          <w:sz w:val="20"/>
        </w:rPr>
        <w:t>GSEF</w:t>
      </w:r>
      <w:r>
        <w:rPr>
          <w:rFonts w:ascii="Arial"/>
          <w:spacing w:val="55"/>
          <w:sz w:val="20"/>
        </w:rPr>
        <w:t xml:space="preserve"> </w:t>
      </w:r>
      <w:r>
        <w:rPr>
          <w:rFonts w:ascii="Arial"/>
          <w:sz w:val="20"/>
        </w:rPr>
        <w:t>Steering</w:t>
      </w:r>
      <w:r>
        <w:rPr>
          <w:rFonts w:ascii="Arial"/>
          <w:spacing w:val="55"/>
          <w:sz w:val="20"/>
        </w:rPr>
        <w:t xml:space="preserve"> </w:t>
      </w:r>
      <w:r>
        <w:rPr>
          <w:rFonts w:ascii="Arial"/>
          <w:sz w:val="20"/>
        </w:rPr>
        <w:t>Committee</w:t>
      </w:r>
      <w:r>
        <w:rPr>
          <w:rFonts w:ascii="Arial"/>
          <w:spacing w:val="55"/>
          <w:sz w:val="20"/>
        </w:rPr>
        <w:t xml:space="preserve"> </w:t>
      </w:r>
      <w:r>
        <w:rPr>
          <w:rFonts w:ascii="Arial"/>
          <w:sz w:val="20"/>
        </w:rPr>
        <w:t>and</w:t>
      </w:r>
      <w:r>
        <w:rPr>
          <w:rFonts w:ascii="Arial"/>
          <w:spacing w:val="55"/>
          <w:sz w:val="20"/>
        </w:rPr>
        <w:t xml:space="preserve"> </w:t>
      </w:r>
      <w:r>
        <w:rPr>
          <w:rFonts w:ascii="Arial"/>
          <w:sz w:val="20"/>
        </w:rPr>
        <w:t>be acknowledged by the General</w:t>
      </w:r>
      <w:r>
        <w:rPr>
          <w:rFonts w:ascii="Arial"/>
          <w:spacing w:val="-9"/>
          <w:sz w:val="20"/>
        </w:rPr>
        <w:t xml:space="preserve"> </w:t>
      </w:r>
      <w:r>
        <w:rPr>
          <w:rFonts w:ascii="Arial"/>
          <w:spacing w:val="-3"/>
          <w:sz w:val="20"/>
        </w:rPr>
        <w:t>Assembly.</w:t>
      </w:r>
    </w:p>
    <w:p w:rsidR="00E01EBF" w:rsidRDefault="00E01EBF">
      <w:pPr>
        <w:spacing w:before="8"/>
        <w:rPr>
          <w:rFonts w:ascii="Arial" w:eastAsia="Arial" w:hAnsi="Arial" w:cs="Arial"/>
          <w:sz w:val="19"/>
          <w:szCs w:val="19"/>
        </w:rPr>
      </w:pPr>
    </w:p>
    <w:p w:rsidR="00E01EBF" w:rsidRDefault="00996F59">
      <w:pPr>
        <w:pStyle w:val="Heading1"/>
        <w:rPr>
          <w:b w:val="0"/>
          <w:bCs w:val="0"/>
        </w:rPr>
      </w:pPr>
      <w:r>
        <w:t xml:space="preserve">Article 4. Registration </w:t>
      </w:r>
      <w:r>
        <w:rPr>
          <w:spacing w:val="-2"/>
        </w:rPr>
        <w:t xml:space="preserve">and </w:t>
      </w:r>
      <w:r>
        <w:t>Withdrawal of</w:t>
      </w:r>
      <w:r>
        <w:rPr>
          <w:spacing w:val="-10"/>
        </w:rPr>
        <w:t xml:space="preserve"> </w:t>
      </w:r>
      <w:r>
        <w:t>Membership</w:t>
      </w:r>
    </w:p>
    <w:p w:rsidR="00E01EBF" w:rsidRDefault="00E01EBF">
      <w:pPr>
        <w:spacing w:before="6"/>
        <w:rPr>
          <w:rFonts w:ascii="Arial" w:eastAsia="Arial" w:hAnsi="Arial" w:cs="Arial"/>
          <w:b/>
          <w:bCs/>
          <w:sz w:val="20"/>
          <w:szCs w:val="20"/>
        </w:rPr>
      </w:pPr>
    </w:p>
    <w:p w:rsidR="00E01EBF" w:rsidRPr="00C95D03" w:rsidRDefault="00996F59">
      <w:pPr>
        <w:pStyle w:val="ListParagraph"/>
        <w:numPr>
          <w:ilvl w:val="1"/>
          <w:numId w:val="9"/>
        </w:numPr>
        <w:tabs>
          <w:tab w:val="left" w:pos="509"/>
        </w:tabs>
        <w:ind w:right="107" w:hanging="355"/>
        <w:jc w:val="both"/>
        <w:rPr>
          <w:rFonts w:ascii="Arial" w:eastAsia="Arial" w:hAnsi="Arial" w:cs="Arial"/>
          <w:sz w:val="20"/>
          <w:szCs w:val="20"/>
        </w:rPr>
      </w:pPr>
      <w:r w:rsidRPr="00C95D03">
        <w:rPr>
          <w:rFonts w:ascii="Arial"/>
          <w:sz w:val="20"/>
        </w:rPr>
        <w:t xml:space="preserve">Registration: Member registration is reviewed by </w:t>
      </w:r>
      <w:r w:rsidRPr="00C95D03">
        <w:rPr>
          <w:rFonts w:ascii="Arial"/>
          <w:spacing w:val="-2"/>
          <w:sz w:val="20"/>
        </w:rPr>
        <w:t xml:space="preserve">the </w:t>
      </w:r>
      <w:r w:rsidRPr="00C95D03">
        <w:rPr>
          <w:rFonts w:ascii="Arial"/>
          <w:sz w:val="20"/>
        </w:rPr>
        <w:t>GSEF</w:t>
      </w:r>
      <w:r w:rsidR="00582421" w:rsidRPr="00C95D03">
        <w:rPr>
          <w:rFonts w:ascii="Arial"/>
          <w:sz w:val="20"/>
        </w:rPr>
        <w:t xml:space="preserve"> Secretariat</w:t>
      </w:r>
      <w:r w:rsidRPr="00C95D03">
        <w:rPr>
          <w:rFonts w:ascii="Arial"/>
          <w:sz w:val="20"/>
        </w:rPr>
        <w:t xml:space="preserve"> and </w:t>
      </w:r>
      <w:r w:rsidR="00582421" w:rsidRPr="00C95D03">
        <w:rPr>
          <w:rFonts w:ascii="Arial"/>
          <w:sz w:val="20"/>
        </w:rPr>
        <w:t xml:space="preserve">approved </w:t>
      </w:r>
      <w:r w:rsidRPr="00C95D03">
        <w:rPr>
          <w:rFonts w:ascii="Arial"/>
          <w:sz w:val="20"/>
        </w:rPr>
        <w:t xml:space="preserve">by the </w:t>
      </w:r>
      <w:r w:rsidR="00582421" w:rsidRPr="00C95D03">
        <w:rPr>
          <w:rFonts w:ascii="Arial"/>
          <w:sz w:val="20"/>
        </w:rPr>
        <w:t>Steering Committee</w:t>
      </w:r>
      <w:r w:rsidRPr="00C95D03">
        <w:rPr>
          <w:rFonts w:ascii="Arial"/>
          <w:sz w:val="20"/>
        </w:rPr>
        <w:t xml:space="preserve"> </w:t>
      </w:r>
      <w:r w:rsidRPr="00C95D03">
        <w:rPr>
          <w:rFonts w:ascii="Arial"/>
          <w:spacing w:val="-4"/>
          <w:sz w:val="20"/>
        </w:rPr>
        <w:t xml:space="preserve">of </w:t>
      </w:r>
      <w:r w:rsidRPr="00C95D03">
        <w:rPr>
          <w:rFonts w:ascii="Arial"/>
          <w:sz w:val="20"/>
        </w:rPr>
        <w:t>the GSEF and the concrete registration procedure is decided by</w:t>
      </w:r>
      <w:r w:rsidRPr="00C95D03">
        <w:rPr>
          <w:rFonts w:ascii="Arial"/>
          <w:spacing w:val="52"/>
          <w:sz w:val="20"/>
        </w:rPr>
        <w:t xml:space="preserve"> </w:t>
      </w:r>
      <w:r w:rsidRPr="00C95D03">
        <w:rPr>
          <w:rFonts w:ascii="Arial"/>
          <w:sz w:val="20"/>
        </w:rPr>
        <w:t>a separate</w:t>
      </w:r>
      <w:r w:rsidRPr="00C95D03">
        <w:rPr>
          <w:rFonts w:ascii="Arial"/>
          <w:spacing w:val="-1"/>
          <w:sz w:val="20"/>
        </w:rPr>
        <w:t xml:space="preserve"> </w:t>
      </w:r>
      <w:r w:rsidRPr="00C95D03">
        <w:rPr>
          <w:rFonts w:ascii="Arial"/>
          <w:sz w:val="20"/>
        </w:rPr>
        <w:t>clause.</w:t>
      </w:r>
    </w:p>
    <w:p w:rsidR="00E01EBF" w:rsidRDefault="00996F59">
      <w:pPr>
        <w:pStyle w:val="ListParagraph"/>
        <w:numPr>
          <w:ilvl w:val="1"/>
          <w:numId w:val="9"/>
        </w:numPr>
        <w:tabs>
          <w:tab w:val="left" w:pos="518"/>
        </w:tabs>
        <w:ind w:right="116" w:hanging="355"/>
        <w:rPr>
          <w:rFonts w:ascii="Arial" w:eastAsia="Arial" w:hAnsi="Arial" w:cs="Arial"/>
          <w:sz w:val="20"/>
          <w:szCs w:val="20"/>
        </w:rPr>
      </w:pPr>
      <w:r>
        <w:rPr>
          <w:rFonts w:ascii="Arial"/>
          <w:sz w:val="20"/>
        </w:rPr>
        <w:t>Withdrawal:</w:t>
      </w:r>
      <w:r>
        <w:rPr>
          <w:rFonts w:ascii="Arial"/>
          <w:spacing w:val="32"/>
          <w:sz w:val="20"/>
        </w:rPr>
        <w:t xml:space="preserve"> </w:t>
      </w:r>
      <w:r>
        <w:rPr>
          <w:rFonts w:ascii="Arial"/>
          <w:sz w:val="20"/>
        </w:rPr>
        <w:t>A</w:t>
      </w:r>
      <w:r>
        <w:rPr>
          <w:rFonts w:ascii="Arial"/>
          <w:spacing w:val="21"/>
          <w:sz w:val="20"/>
        </w:rPr>
        <w:t xml:space="preserve"> </w:t>
      </w:r>
      <w:r>
        <w:rPr>
          <w:rFonts w:ascii="Arial"/>
          <w:sz w:val="20"/>
        </w:rPr>
        <w:t>member</w:t>
      </w:r>
      <w:r>
        <w:rPr>
          <w:rFonts w:ascii="Arial"/>
          <w:spacing w:val="31"/>
          <w:sz w:val="20"/>
        </w:rPr>
        <w:t xml:space="preserve"> </w:t>
      </w:r>
      <w:r>
        <w:rPr>
          <w:rFonts w:ascii="Arial"/>
          <w:sz w:val="20"/>
        </w:rPr>
        <w:t>may</w:t>
      </w:r>
      <w:r>
        <w:rPr>
          <w:rFonts w:ascii="Arial"/>
          <w:spacing w:val="30"/>
          <w:sz w:val="20"/>
        </w:rPr>
        <w:t xml:space="preserve"> </w:t>
      </w:r>
      <w:r>
        <w:rPr>
          <w:rFonts w:ascii="Arial"/>
          <w:sz w:val="20"/>
        </w:rPr>
        <w:t>withdraw</w:t>
      </w:r>
      <w:r>
        <w:rPr>
          <w:rFonts w:ascii="Arial"/>
          <w:spacing w:val="29"/>
          <w:sz w:val="20"/>
        </w:rPr>
        <w:t xml:space="preserve"> </w:t>
      </w:r>
      <w:r>
        <w:rPr>
          <w:rFonts w:ascii="Arial"/>
          <w:sz w:val="20"/>
        </w:rPr>
        <w:t>its</w:t>
      </w:r>
      <w:r>
        <w:rPr>
          <w:rFonts w:ascii="Arial"/>
          <w:spacing w:val="25"/>
          <w:sz w:val="20"/>
        </w:rPr>
        <w:t xml:space="preserve"> </w:t>
      </w:r>
      <w:r>
        <w:rPr>
          <w:rFonts w:ascii="Arial"/>
          <w:sz w:val="20"/>
        </w:rPr>
        <w:t>membership</w:t>
      </w:r>
      <w:r>
        <w:rPr>
          <w:rFonts w:ascii="Arial"/>
          <w:spacing w:val="34"/>
          <w:sz w:val="20"/>
        </w:rPr>
        <w:t xml:space="preserve"> </w:t>
      </w:r>
      <w:r>
        <w:rPr>
          <w:rFonts w:ascii="Arial"/>
          <w:sz w:val="20"/>
        </w:rPr>
        <w:t>by</w:t>
      </w:r>
      <w:r>
        <w:rPr>
          <w:rFonts w:ascii="Arial"/>
          <w:spacing w:val="31"/>
          <w:sz w:val="20"/>
        </w:rPr>
        <w:t xml:space="preserve"> </w:t>
      </w:r>
      <w:r>
        <w:rPr>
          <w:rFonts w:ascii="Arial"/>
          <w:sz w:val="20"/>
        </w:rPr>
        <w:t>informing</w:t>
      </w:r>
      <w:r>
        <w:rPr>
          <w:rFonts w:ascii="Arial"/>
          <w:spacing w:val="29"/>
          <w:sz w:val="20"/>
        </w:rPr>
        <w:t xml:space="preserve"> </w:t>
      </w:r>
      <w:r>
        <w:rPr>
          <w:rFonts w:ascii="Arial"/>
          <w:sz w:val="20"/>
        </w:rPr>
        <w:t>the</w:t>
      </w:r>
      <w:r>
        <w:rPr>
          <w:rFonts w:ascii="Arial"/>
          <w:spacing w:val="29"/>
          <w:sz w:val="20"/>
        </w:rPr>
        <w:t xml:space="preserve"> </w:t>
      </w:r>
      <w:r>
        <w:rPr>
          <w:rFonts w:ascii="Arial"/>
          <w:sz w:val="20"/>
        </w:rPr>
        <w:t>GSEF</w:t>
      </w:r>
      <w:r>
        <w:rPr>
          <w:rFonts w:ascii="Arial"/>
          <w:spacing w:val="37"/>
          <w:sz w:val="20"/>
        </w:rPr>
        <w:t xml:space="preserve"> </w:t>
      </w:r>
      <w:r>
        <w:rPr>
          <w:rFonts w:ascii="Arial"/>
          <w:sz w:val="20"/>
        </w:rPr>
        <w:t>Secretariat</w:t>
      </w:r>
      <w:r>
        <w:rPr>
          <w:rFonts w:ascii="Arial"/>
          <w:spacing w:val="32"/>
          <w:sz w:val="20"/>
        </w:rPr>
        <w:t xml:space="preserve"> </w:t>
      </w:r>
      <w:r>
        <w:rPr>
          <w:rFonts w:ascii="Arial"/>
          <w:sz w:val="20"/>
        </w:rPr>
        <w:t>in</w:t>
      </w:r>
      <w:r>
        <w:rPr>
          <w:rFonts w:ascii="Arial"/>
          <w:spacing w:val="29"/>
          <w:sz w:val="20"/>
        </w:rPr>
        <w:t xml:space="preserve"> </w:t>
      </w:r>
      <w:r>
        <w:rPr>
          <w:rFonts w:ascii="Arial"/>
          <w:sz w:val="20"/>
        </w:rPr>
        <w:t>a written format. Withdrawal procedures are stated in a separate</w:t>
      </w:r>
      <w:r>
        <w:rPr>
          <w:rFonts w:ascii="Arial"/>
          <w:spacing w:val="-12"/>
          <w:sz w:val="20"/>
        </w:rPr>
        <w:t xml:space="preserve"> </w:t>
      </w:r>
      <w:r>
        <w:rPr>
          <w:rFonts w:ascii="Arial"/>
          <w:sz w:val="20"/>
        </w:rPr>
        <w:t>clause.</w:t>
      </w:r>
    </w:p>
    <w:p w:rsidR="00E01EBF" w:rsidRDefault="00996F59">
      <w:pPr>
        <w:pStyle w:val="ListParagraph"/>
        <w:numPr>
          <w:ilvl w:val="1"/>
          <w:numId w:val="9"/>
        </w:numPr>
        <w:tabs>
          <w:tab w:val="left" w:pos="513"/>
        </w:tabs>
        <w:spacing w:line="226" w:lineRule="exact"/>
        <w:ind w:left="512" w:hanging="412"/>
        <w:rPr>
          <w:rFonts w:ascii="Arial" w:eastAsia="Arial" w:hAnsi="Arial" w:cs="Arial"/>
          <w:sz w:val="20"/>
          <w:szCs w:val="20"/>
        </w:rPr>
      </w:pPr>
      <w:r>
        <w:rPr>
          <w:rFonts w:ascii="Arial"/>
          <w:sz w:val="20"/>
        </w:rPr>
        <w:t>Warning</w:t>
      </w:r>
      <w:r>
        <w:rPr>
          <w:rFonts w:ascii="Arial"/>
          <w:spacing w:val="23"/>
          <w:sz w:val="20"/>
        </w:rPr>
        <w:t xml:space="preserve"> </w:t>
      </w:r>
      <w:r>
        <w:rPr>
          <w:rFonts w:ascii="Arial"/>
          <w:sz w:val="20"/>
        </w:rPr>
        <w:t>and</w:t>
      </w:r>
      <w:r>
        <w:rPr>
          <w:rFonts w:ascii="Arial"/>
          <w:spacing w:val="23"/>
          <w:sz w:val="20"/>
        </w:rPr>
        <w:t xml:space="preserve"> </w:t>
      </w:r>
      <w:r>
        <w:rPr>
          <w:rFonts w:ascii="Arial"/>
          <w:sz w:val="20"/>
        </w:rPr>
        <w:t>Disqualification:</w:t>
      </w:r>
      <w:r>
        <w:rPr>
          <w:rFonts w:ascii="Arial"/>
          <w:spacing w:val="21"/>
          <w:sz w:val="20"/>
        </w:rPr>
        <w:t xml:space="preserve"> </w:t>
      </w:r>
      <w:r>
        <w:rPr>
          <w:rFonts w:ascii="Arial"/>
          <w:sz w:val="20"/>
        </w:rPr>
        <w:t>The</w:t>
      </w:r>
      <w:r>
        <w:rPr>
          <w:rFonts w:ascii="Arial"/>
          <w:spacing w:val="18"/>
          <w:sz w:val="20"/>
        </w:rPr>
        <w:t xml:space="preserve"> </w:t>
      </w:r>
      <w:r>
        <w:rPr>
          <w:rFonts w:ascii="Arial"/>
          <w:sz w:val="20"/>
        </w:rPr>
        <w:t>GSEF</w:t>
      </w:r>
      <w:r>
        <w:rPr>
          <w:rFonts w:ascii="Arial"/>
          <w:spacing w:val="21"/>
          <w:sz w:val="20"/>
        </w:rPr>
        <w:t xml:space="preserve"> </w:t>
      </w:r>
      <w:r>
        <w:rPr>
          <w:rFonts w:ascii="Arial"/>
          <w:sz w:val="20"/>
        </w:rPr>
        <w:t>Steering</w:t>
      </w:r>
      <w:r>
        <w:rPr>
          <w:rFonts w:ascii="Arial"/>
          <w:spacing w:val="23"/>
          <w:sz w:val="20"/>
        </w:rPr>
        <w:t xml:space="preserve"> </w:t>
      </w:r>
      <w:r>
        <w:rPr>
          <w:rFonts w:ascii="Arial"/>
          <w:sz w:val="20"/>
        </w:rPr>
        <w:t>Committee</w:t>
      </w:r>
      <w:r>
        <w:rPr>
          <w:rFonts w:ascii="Arial"/>
          <w:spacing w:val="18"/>
          <w:sz w:val="20"/>
        </w:rPr>
        <w:t xml:space="preserve"> </w:t>
      </w:r>
      <w:r>
        <w:rPr>
          <w:rFonts w:ascii="Arial"/>
          <w:sz w:val="20"/>
        </w:rPr>
        <w:t>may</w:t>
      </w:r>
      <w:r>
        <w:rPr>
          <w:rFonts w:ascii="Arial"/>
          <w:spacing w:val="20"/>
          <w:sz w:val="20"/>
        </w:rPr>
        <w:t xml:space="preserve"> </w:t>
      </w:r>
      <w:r>
        <w:rPr>
          <w:rFonts w:ascii="Arial"/>
          <w:sz w:val="20"/>
        </w:rPr>
        <w:t>take</w:t>
      </w:r>
      <w:r>
        <w:rPr>
          <w:rFonts w:ascii="Arial"/>
          <w:spacing w:val="23"/>
          <w:sz w:val="20"/>
        </w:rPr>
        <w:t xml:space="preserve"> </w:t>
      </w:r>
      <w:r>
        <w:rPr>
          <w:rFonts w:ascii="Arial"/>
          <w:sz w:val="20"/>
        </w:rPr>
        <w:t>the</w:t>
      </w:r>
      <w:r>
        <w:rPr>
          <w:rFonts w:ascii="Arial"/>
          <w:spacing w:val="18"/>
          <w:sz w:val="20"/>
        </w:rPr>
        <w:t xml:space="preserve"> </w:t>
      </w:r>
      <w:r>
        <w:rPr>
          <w:rFonts w:ascii="Arial"/>
          <w:sz w:val="20"/>
        </w:rPr>
        <w:t>necessary</w:t>
      </w:r>
      <w:r>
        <w:rPr>
          <w:rFonts w:ascii="Arial"/>
          <w:spacing w:val="24"/>
          <w:sz w:val="20"/>
        </w:rPr>
        <w:t xml:space="preserve"> </w:t>
      </w:r>
      <w:r>
        <w:rPr>
          <w:rFonts w:ascii="Arial"/>
          <w:sz w:val="20"/>
        </w:rPr>
        <w:t>steps</w:t>
      </w:r>
      <w:r>
        <w:rPr>
          <w:rFonts w:ascii="Arial"/>
          <w:spacing w:val="20"/>
          <w:sz w:val="20"/>
        </w:rPr>
        <w:t xml:space="preserve"> </w:t>
      </w:r>
      <w:r>
        <w:rPr>
          <w:rFonts w:ascii="Arial"/>
          <w:sz w:val="20"/>
        </w:rPr>
        <w:t>to</w:t>
      </w:r>
    </w:p>
    <w:p w:rsidR="00E01EBF" w:rsidRDefault="00E01EBF">
      <w:pPr>
        <w:spacing w:line="226" w:lineRule="exact"/>
        <w:rPr>
          <w:rFonts w:ascii="Arial" w:eastAsia="Arial" w:hAnsi="Arial" w:cs="Arial"/>
          <w:sz w:val="20"/>
          <w:szCs w:val="20"/>
        </w:rPr>
        <w:sectPr w:rsidR="00E01EBF">
          <w:headerReference w:type="default" r:id="rId16"/>
          <w:pgSz w:w="11910" w:h="16840"/>
          <w:pgMar w:top="1900" w:right="1320" w:bottom="1000" w:left="1340" w:header="1095" w:footer="805" w:gutter="0"/>
          <w:cols w:space="720"/>
        </w:sectPr>
      </w:pPr>
    </w:p>
    <w:p w:rsidR="00E01EBF" w:rsidRPr="00E93B39" w:rsidRDefault="00E01EBF">
      <w:pPr>
        <w:rPr>
          <w:rFonts w:ascii="Arial" w:eastAsia="Arial" w:hAnsi="Arial" w:cs="Arial"/>
          <w:sz w:val="18"/>
          <w:szCs w:val="20"/>
        </w:rPr>
      </w:pPr>
    </w:p>
    <w:p w:rsidR="00E01EBF" w:rsidRDefault="00E01EBF">
      <w:pPr>
        <w:spacing w:before="11"/>
        <w:rPr>
          <w:rFonts w:ascii="Arial" w:eastAsia="Arial" w:hAnsi="Arial" w:cs="Arial"/>
          <w:sz w:val="18"/>
          <w:szCs w:val="18"/>
        </w:rPr>
      </w:pPr>
    </w:p>
    <w:p w:rsidR="00E01EBF" w:rsidRDefault="00996F59">
      <w:pPr>
        <w:pStyle w:val="BodyText"/>
        <w:spacing w:before="75"/>
        <w:ind w:left="455" w:right="119" w:firstLine="0"/>
        <w:jc w:val="both"/>
      </w:pPr>
      <w:proofErr w:type="gramStart"/>
      <w:r>
        <w:t>decide</w:t>
      </w:r>
      <w:proofErr w:type="gramEnd"/>
      <w:r>
        <w:rPr>
          <w:spacing w:val="14"/>
        </w:rPr>
        <w:t xml:space="preserve"> </w:t>
      </w:r>
      <w:r>
        <w:t>on</w:t>
      </w:r>
      <w:r>
        <w:rPr>
          <w:spacing w:val="9"/>
        </w:rPr>
        <w:t xml:space="preserve"> </w:t>
      </w:r>
      <w:r>
        <w:t>the</w:t>
      </w:r>
      <w:r>
        <w:rPr>
          <w:spacing w:val="14"/>
        </w:rPr>
        <w:t xml:space="preserve"> </w:t>
      </w:r>
      <w:r>
        <w:t>disqualification</w:t>
      </w:r>
      <w:r>
        <w:rPr>
          <w:spacing w:val="9"/>
        </w:rPr>
        <w:t xml:space="preserve"> </w:t>
      </w:r>
      <w:r>
        <w:rPr>
          <w:spacing w:val="-4"/>
        </w:rPr>
        <w:t>of</w:t>
      </w:r>
      <w:r>
        <w:rPr>
          <w:spacing w:val="17"/>
        </w:rPr>
        <w:t xml:space="preserve"> </w:t>
      </w:r>
      <w:r>
        <w:t>a</w:t>
      </w:r>
      <w:r>
        <w:rPr>
          <w:spacing w:val="9"/>
        </w:rPr>
        <w:t xml:space="preserve"> </w:t>
      </w:r>
      <w:r>
        <w:t>member</w:t>
      </w:r>
      <w:r>
        <w:rPr>
          <w:spacing w:val="11"/>
        </w:rPr>
        <w:t xml:space="preserve"> </w:t>
      </w:r>
      <w:r>
        <w:t>if</w:t>
      </w:r>
      <w:r>
        <w:rPr>
          <w:spacing w:val="12"/>
        </w:rPr>
        <w:t xml:space="preserve"> </w:t>
      </w:r>
      <w:r>
        <w:t>that</w:t>
      </w:r>
      <w:r>
        <w:rPr>
          <w:spacing w:val="8"/>
        </w:rPr>
        <w:t xml:space="preserve"> </w:t>
      </w:r>
      <w:r>
        <w:t>member</w:t>
      </w:r>
      <w:r>
        <w:rPr>
          <w:spacing w:val="16"/>
        </w:rPr>
        <w:t xml:space="preserve"> </w:t>
      </w:r>
      <w:r>
        <w:t>is</w:t>
      </w:r>
      <w:r>
        <w:rPr>
          <w:spacing w:val="11"/>
        </w:rPr>
        <w:t xml:space="preserve"> </w:t>
      </w:r>
      <w:r>
        <w:t>harming</w:t>
      </w:r>
      <w:r>
        <w:rPr>
          <w:spacing w:val="9"/>
        </w:rPr>
        <w:t xml:space="preserve"> </w:t>
      </w:r>
      <w:r>
        <w:t>or</w:t>
      </w:r>
      <w:r>
        <w:rPr>
          <w:spacing w:val="16"/>
        </w:rPr>
        <w:t xml:space="preserve"> </w:t>
      </w:r>
      <w:r>
        <w:t>contravening</w:t>
      </w:r>
      <w:r>
        <w:rPr>
          <w:spacing w:val="9"/>
        </w:rPr>
        <w:t xml:space="preserve"> </w:t>
      </w:r>
      <w:r>
        <w:t>the</w:t>
      </w:r>
      <w:r>
        <w:rPr>
          <w:spacing w:val="14"/>
        </w:rPr>
        <w:t xml:space="preserve"> </w:t>
      </w:r>
      <w:r>
        <w:rPr>
          <w:spacing w:val="-3"/>
        </w:rPr>
        <w:t>Vision,</w:t>
      </w:r>
      <w:r>
        <w:t xml:space="preserve"> Mission, Objectives, and the Charter </w:t>
      </w:r>
      <w:r>
        <w:rPr>
          <w:spacing w:val="-4"/>
        </w:rPr>
        <w:t xml:space="preserve">of </w:t>
      </w:r>
      <w:r>
        <w:t xml:space="preserve">the </w:t>
      </w:r>
      <w:r>
        <w:rPr>
          <w:spacing w:val="-6"/>
        </w:rPr>
        <w:t xml:space="preserve">GSEF. </w:t>
      </w:r>
      <w:r>
        <w:t>The GSEF Steering Committee shall</w:t>
      </w:r>
      <w:r>
        <w:rPr>
          <w:spacing w:val="30"/>
        </w:rPr>
        <w:t xml:space="preserve"> </w:t>
      </w:r>
      <w:r>
        <w:t>go through the designated formalities to disqualify the</w:t>
      </w:r>
      <w:r>
        <w:rPr>
          <w:spacing w:val="-6"/>
        </w:rPr>
        <w:t xml:space="preserve"> </w:t>
      </w:r>
      <w:r>
        <w:rPr>
          <w:spacing w:val="-5"/>
        </w:rPr>
        <w:t>member.</w:t>
      </w:r>
    </w:p>
    <w:p w:rsidR="00E01EBF" w:rsidRDefault="00E01EBF">
      <w:pPr>
        <w:spacing w:before="8"/>
        <w:rPr>
          <w:rFonts w:ascii="Arial" w:eastAsia="Arial" w:hAnsi="Arial" w:cs="Arial"/>
          <w:sz w:val="19"/>
          <w:szCs w:val="19"/>
        </w:rPr>
      </w:pPr>
    </w:p>
    <w:p w:rsidR="00E01EBF" w:rsidRDefault="00996F59">
      <w:pPr>
        <w:pStyle w:val="Heading1"/>
        <w:rPr>
          <w:b w:val="0"/>
          <w:bCs w:val="0"/>
        </w:rPr>
      </w:pPr>
      <w:r>
        <w:t>Article 5. Rights and Solidarity of</w:t>
      </w:r>
      <w:r>
        <w:rPr>
          <w:spacing w:val="-12"/>
        </w:rPr>
        <w:t xml:space="preserve"> </w:t>
      </w:r>
      <w:r>
        <w:t>Members</w:t>
      </w:r>
    </w:p>
    <w:p w:rsidR="00E01EBF" w:rsidRDefault="00E01EBF">
      <w:pPr>
        <w:spacing w:before="6"/>
        <w:rPr>
          <w:rFonts w:ascii="Arial" w:eastAsia="Arial" w:hAnsi="Arial" w:cs="Arial"/>
          <w:b/>
          <w:bCs/>
          <w:sz w:val="20"/>
          <w:szCs w:val="20"/>
        </w:rPr>
      </w:pPr>
    </w:p>
    <w:p w:rsidR="00E01EBF" w:rsidRDefault="00996F59">
      <w:pPr>
        <w:pStyle w:val="ListParagraph"/>
        <w:numPr>
          <w:ilvl w:val="1"/>
          <w:numId w:val="8"/>
        </w:numPr>
        <w:tabs>
          <w:tab w:val="left" w:pos="494"/>
        </w:tabs>
        <w:ind w:hanging="393"/>
        <w:rPr>
          <w:rFonts w:ascii="Arial" w:eastAsia="Arial" w:hAnsi="Arial" w:cs="Arial"/>
          <w:sz w:val="20"/>
          <w:szCs w:val="20"/>
        </w:rPr>
      </w:pPr>
      <w:r>
        <w:rPr>
          <w:rFonts w:ascii="Arial"/>
          <w:sz w:val="20"/>
        </w:rPr>
        <w:t>Rights</w:t>
      </w:r>
    </w:p>
    <w:p w:rsidR="00E01EBF" w:rsidRDefault="00996F59">
      <w:pPr>
        <w:pStyle w:val="ListParagraph"/>
        <w:numPr>
          <w:ilvl w:val="2"/>
          <w:numId w:val="8"/>
        </w:numPr>
        <w:tabs>
          <w:tab w:val="left" w:pos="769"/>
        </w:tabs>
        <w:spacing w:before="1"/>
        <w:ind w:right="114" w:hanging="283"/>
        <w:jc w:val="both"/>
        <w:rPr>
          <w:rFonts w:ascii="Arial" w:eastAsia="Arial" w:hAnsi="Arial" w:cs="Arial"/>
          <w:sz w:val="20"/>
          <w:szCs w:val="20"/>
        </w:rPr>
      </w:pPr>
      <w:r>
        <w:rPr>
          <w:rFonts w:ascii="Arial"/>
          <w:sz w:val="20"/>
        </w:rPr>
        <w:t xml:space="preserve">Every member can participate in the activities and programs </w:t>
      </w:r>
      <w:r>
        <w:rPr>
          <w:rFonts w:ascii="Arial"/>
          <w:spacing w:val="-4"/>
          <w:sz w:val="20"/>
        </w:rPr>
        <w:t xml:space="preserve">of </w:t>
      </w:r>
      <w:r>
        <w:rPr>
          <w:rFonts w:ascii="Arial"/>
          <w:sz w:val="20"/>
        </w:rPr>
        <w:t xml:space="preserve">the </w:t>
      </w:r>
      <w:r>
        <w:rPr>
          <w:rFonts w:ascii="Arial"/>
          <w:spacing w:val="-6"/>
          <w:sz w:val="20"/>
        </w:rPr>
        <w:t xml:space="preserve">GSEF. </w:t>
      </w:r>
      <w:r>
        <w:rPr>
          <w:rFonts w:ascii="Arial"/>
          <w:sz w:val="20"/>
        </w:rPr>
        <w:t>They can also</w:t>
      </w:r>
      <w:r>
        <w:rPr>
          <w:rFonts w:ascii="Arial"/>
          <w:spacing w:val="7"/>
          <w:sz w:val="20"/>
        </w:rPr>
        <w:t xml:space="preserve"> </w:t>
      </w:r>
      <w:r>
        <w:rPr>
          <w:rFonts w:ascii="Arial"/>
          <w:sz w:val="20"/>
        </w:rPr>
        <w:t>gain access to all information, resources, and records related to the</w:t>
      </w:r>
      <w:r>
        <w:rPr>
          <w:rFonts w:ascii="Arial"/>
          <w:spacing w:val="-5"/>
          <w:sz w:val="20"/>
        </w:rPr>
        <w:t xml:space="preserve"> </w:t>
      </w:r>
      <w:r>
        <w:rPr>
          <w:rFonts w:ascii="Arial"/>
          <w:spacing w:val="-6"/>
          <w:sz w:val="20"/>
        </w:rPr>
        <w:t>GSEF.</w:t>
      </w:r>
    </w:p>
    <w:p w:rsidR="00E01EBF" w:rsidRDefault="00996F59">
      <w:pPr>
        <w:pStyle w:val="ListParagraph"/>
        <w:numPr>
          <w:ilvl w:val="2"/>
          <w:numId w:val="8"/>
        </w:numPr>
        <w:tabs>
          <w:tab w:val="left" w:pos="764"/>
        </w:tabs>
        <w:ind w:right="112" w:hanging="283"/>
        <w:jc w:val="both"/>
        <w:rPr>
          <w:rFonts w:ascii="Arial" w:eastAsia="Arial" w:hAnsi="Arial" w:cs="Arial"/>
          <w:sz w:val="20"/>
          <w:szCs w:val="20"/>
        </w:rPr>
      </w:pPr>
      <w:r>
        <w:rPr>
          <w:rFonts w:ascii="Arial"/>
          <w:spacing w:val="-12"/>
          <w:sz w:val="20"/>
        </w:rPr>
        <w:t xml:space="preserve">To </w:t>
      </w:r>
      <w:r>
        <w:rPr>
          <w:rFonts w:ascii="Arial"/>
          <w:sz w:val="20"/>
        </w:rPr>
        <w:t xml:space="preserve">pursue individual development and achieve common goals, a member can </w:t>
      </w:r>
      <w:r>
        <w:rPr>
          <w:rFonts w:ascii="Arial"/>
          <w:spacing w:val="-3"/>
          <w:sz w:val="20"/>
        </w:rPr>
        <w:t xml:space="preserve">suggest </w:t>
      </w:r>
      <w:r>
        <w:rPr>
          <w:rFonts w:ascii="Arial"/>
          <w:sz w:val="20"/>
        </w:rPr>
        <w:t>specific ways</w:t>
      </w:r>
      <w:r>
        <w:rPr>
          <w:rFonts w:ascii="Arial"/>
          <w:spacing w:val="25"/>
          <w:sz w:val="20"/>
        </w:rPr>
        <w:t xml:space="preserve"> </w:t>
      </w:r>
      <w:r>
        <w:rPr>
          <w:rFonts w:ascii="Arial"/>
          <w:sz w:val="20"/>
        </w:rPr>
        <w:t>to</w:t>
      </w:r>
      <w:r>
        <w:rPr>
          <w:rFonts w:ascii="Arial"/>
          <w:spacing w:val="29"/>
          <w:sz w:val="20"/>
        </w:rPr>
        <w:t xml:space="preserve"> </w:t>
      </w:r>
      <w:r>
        <w:rPr>
          <w:rFonts w:ascii="Arial"/>
          <w:sz w:val="20"/>
        </w:rPr>
        <w:t>consolidate</w:t>
      </w:r>
      <w:r>
        <w:rPr>
          <w:rFonts w:ascii="Arial"/>
          <w:spacing w:val="29"/>
          <w:sz w:val="20"/>
        </w:rPr>
        <w:t xml:space="preserve"> </w:t>
      </w:r>
      <w:r>
        <w:rPr>
          <w:rFonts w:ascii="Arial"/>
          <w:sz w:val="20"/>
        </w:rPr>
        <w:t>solidarity</w:t>
      </w:r>
      <w:r>
        <w:rPr>
          <w:rFonts w:ascii="Arial"/>
          <w:spacing w:val="31"/>
          <w:sz w:val="20"/>
        </w:rPr>
        <w:t xml:space="preserve"> </w:t>
      </w:r>
      <w:r>
        <w:rPr>
          <w:rFonts w:ascii="Arial"/>
          <w:sz w:val="20"/>
        </w:rPr>
        <w:t>and</w:t>
      </w:r>
      <w:r>
        <w:rPr>
          <w:rFonts w:ascii="Arial"/>
          <w:spacing w:val="29"/>
          <w:sz w:val="20"/>
        </w:rPr>
        <w:t xml:space="preserve"> </w:t>
      </w:r>
      <w:r>
        <w:rPr>
          <w:rFonts w:ascii="Arial"/>
          <w:sz w:val="20"/>
        </w:rPr>
        <w:t>cooperation.</w:t>
      </w:r>
      <w:r>
        <w:rPr>
          <w:rFonts w:ascii="Arial"/>
          <w:spacing w:val="32"/>
          <w:sz w:val="20"/>
        </w:rPr>
        <w:t xml:space="preserve"> </w:t>
      </w:r>
      <w:r>
        <w:rPr>
          <w:rFonts w:ascii="Arial"/>
          <w:sz w:val="20"/>
        </w:rPr>
        <w:t>Each</w:t>
      </w:r>
      <w:r>
        <w:rPr>
          <w:rFonts w:ascii="Arial"/>
          <w:spacing w:val="24"/>
          <w:sz w:val="20"/>
        </w:rPr>
        <w:t xml:space="preserve"> </w:t>
      </w:r>
      <w:r>
        <w:rPr>
          <w:rFonts w:ascii="Arial"/>
          <w:sz w:val="20"/>
        </w:rPr>
        <w:t>member</w:t>
      </w:r>
      <w:r>
        <w:rPr>
          <w:rFonts w:ascii="Arial"/>
          <w:spacing w:val="25"/>
          <w:sz w:val="20"/>
        </w:rPr>
        <w:t xml:space="preserve"> </w:t>
      </w:r>
      <w:r>
        <w:rPr>
          <w:rFonts w:ascii="Arial"/>
          <w:sz w:val="20"/>
        </w:rPr>
        <w:t>can</w:t>
      </w:r>
      <w:r>
        <w:rPr>
          <w:rFonts w:ascii="Arial"/>
          <w:spacing w:val="29"/>
          <w:sz w:val="20"/>
        </w:rPr>
        <w:t xml:space="preserve"> </w:t>
      </w:r>
      <w:r>
        <w:rPr>
          <w:rFonts w:ascii="Arial"/>
          <w:sz w:val="20"/>
        </w:rPr>
        <w:t>also</w:t>
      </w:r>
      <w:r>
        <w:rPr>
          <w:rFonts w:ascii="Arial"/>
          <w:spacing w:val="29"/>
          <w:sz w:val="20"/>
        </w:rPr>
        <w:t xml:space="preserve"> </w:t>
      </w:r>
      <w:r>
        <w:rPr>
          <w:rFonts w:ascii="Arial"/>
          <w:spacing w:val="-3"/>
          <w:sz w:val="20"/>
        </w:rPr>
        <w:t>set</w:t>
      </w:r>
      <w:r>
        <w:rPr>
          <w:rFonts w:ascii="Arial"/>
          <w:spacing w:val="27"/>
          <w:sz w:val="20"/>
        </w:rPr>
        <w:t xml:space="preserve"> </w:t>
      </w:r>
      <w:r>
        <w:rPr>
          <w:rFonts w:ascii="Arial"/>
          <w:sz w:val="20"/>
        </w:rPr>
        <w:t>forth</w:t>
      </w:r>
      <w:r>
        <w:rPr>
          <w:rFonts w:ascii="Arial"/>
          <w:spacing w:val="29"/>
          <w:sz w:val="20"/>
        </w:rPr>
        <w:t xml:space="preserve"> </w:t>
      </w:r>
      <w:r>
        <w:rPr>
          <w:rFonts w:ascii="Arial"/>
          <w:sz w:val="20"/>
        </w:rPr>
        <w:t>his</w:t>
      </w:r>
      <w:r>
        <w:rPr>
          <w:rFonts w:ascii="Arial"/>
          <w:spacing w:val="25"/>
          <w:sz w:val="20"/>
        </w:rPr>
        <w:t xml:space="preserve"> </w:t>
      </w:r>
      <w:r>
        <w:rPr>
          <w:rFonts w:ascii="Arial"/>
          <w:sz w:val="20"/>
        </w:rPr>
        <w:t>or</w:t>
      </w:r>
      <w:r>
        <w:rPr>
          <w:rFonts w:ascii="Arial"/>
          <w:spacing w:val="31"/>
          <w:sz w:val="20"/>
        </w:rPr>
        <w:t xml:space="preserve"> </w:t>
      </w:r>
      <w:r>
        <w:rPr>
          <w:rFonts w:ascii="Arial"/>
          <w:sz w:val="20"/>
        </w:rPr>
        <w:t xml:space="preserve">her view through diverse communication channels in the </w:t>
      </w:r>
      <w:r>
        <w:rPr>
          <w:rFonts w:ascii="Arial"/>
          <w:spacing w:val="-6"/>
          <w:sz w:val="20"/>
        </w:rPr>
        <w:t xml:space="preserve">GSEF, </w:t>
      </w:r>
      <w:r>
        <w:rPr>
          <w:rFonts w:ascii="Arial"/>
          <w:sz w:val="20"/>
        </w:rPr>
        <w:t>and fully exercise his or her</w:t>
      </w:r>
      <w:r>
        <w:rPr>
          <w:rFonts w:ascii="Arial"/>
          <w:spacing w:val="4"/>
          <w:sz w:val="20"/>
        </w:rPr>
        <w:t xml:space="preserve"> </w:t>
      </w:r>
      <w:r>
        <w:rPr>
          <w:rFonts w:ascii="Arial"/>
          <w:sz w:val="20"/>
        </w:rPr>
        <w:t>rights in accordance with the decision making process within the</w:t>
      </w:r>
      <w:r>
        <w:rPr>
          <w:rFonts w:ascii="Arial"/>
          <w:spacing w:val="-13"/>
          <w:sz w:val="20"/>
        </w:rPr>
        <w:t xml:space="preserve"> </w:t>
      </w:r>
      <w:r>
        <w:rPr>
          <w:rFonts w:ascii="Arial"/>
          <w:spacing w:val="-6"/>
          <w:sz w:val="20"/>
        </w:rPr>
        <w:t>GSEF.</w:t>
      </w:r>
    </w:p>
    <w:p w:rsidR="00E01EBF" w:rsidRDefault="00996F59">
      <w:pPr>
        <w:pStyle w:val="ListParagraph"/>
        <w:numPr>
          <w:ilvl w:val="1"/>
          <w:numId w:val="8"/>
        </w:numPr>
        <w:tabs>
          <w:tab w:val="left" w:pos="494"/>
        </w:tabs>
        <w:ind w:hanging="393"/>
        <w:rPr>
          <w:rFonts w:ascii="Arial" w:eastAsia="Arial" w:hAnsi="Arial" w:cs="Arial"/>
          <w:sz w:val="20"/>
          <w:szCs w:val="20"/>
        </w:rPr>
      </w:pPr>
      <w:r>
        <w:rPr>
          <w:rFonts w:ascii="Arial"/>
          <w:sz w:val="20"/>
        </w:rPr>
        <w:t>Solidarity</w:t>
      </w:r>
    </w:p>
    <w:p w:rsidR="00E01EBF" w:rsidRDefault="00E10FB3">
      <w:pPr>
        <w:pStyle w:val="ListParagraph"/>
        <w:numPr>
          <w:ilvl w:val="2"/>
          <w:numId w:val="8"/>
        </w:numPr>
        <w:tabs>
          <w:tab w:val="left" w:pos="759"/>
        </w:tabs>
        <w:spacing w:before="1"/>
        <w:ind w:hanging="283"/>
        <w:rPr>
          <w:rFonts w:ascii="Arial" w:eastAsia="Arial" w:hAnsi="Arial" w:cs="Arial"/>
          <w:sz w:val="20"/>
          <w:szCs w:val="20"/>
        </w:rPr>
      </w:pPr>
      <w:r>
        <w:rPr>
          <w:rFonts w:ascii="Arial" w:hint="eastAsia"/>
          <w:sz w:val="20"/>
          <w:lang w:eastAsia="ko-KR"/>
        </w:rPr>
        <w:t xml:space="preserve"> </w:t>
      </w:r>
      <w:r w:rsidR="00996F59">
        <w:rPr>
          <w:rFonts w:ascii="Arial"/>
          <w:sz w:val="20"/>
        </w:rPr>
        <w:t>Every member supports and collaborates in the tasks and programs promoted by the</w:t>
      </w:r>
      <w:r w:rsidR="00996F59">
        <w:rPr>
          <w:rFonts w:ascii="Arial"/>
          <w:spacing w:val="-16"/>
          <w:sz w:val="20"/>
        </w:rPr>
        <w:t xml:space="preserve"> </w:t>
      </w:r>
      <w:r w:rsidR="00996F59">
        <w:rPr>
          <w:rFonts w:ascii="Arial"/>
          <w:spacing w:val="-6"/>
          <w:sz w:val="20"/>
        </w:rPr>
        <w:t>GSEF.</w:t>
      </w:r>
    </w:p>
    <w:p w:rsidR="00E01EBF" w:rsidRDefault="00996F59">
      <w:pPr>
        <w:pStyle w:val="ListParagraph"/>
        <w:numPr>
          <w:ilvl w:val="2"/>
          <w:numId w:val="8"/>
        </w:numPr>
        <w:tabs>
          <w:tab w:val="left" w:pos="855"/>
        </w:tabs>
        <w:ind w:right="118" w:hanging="283"/>
        <w:jc w:val="both"/>
        <w:rPr>
          <w:rFonts w:ascii="Arial" w:eastAsia="Arial" w:hAnsi="Arial" w:cs="Arial"/>
          <w:sz w:val="20"/>
          <w:szCs w:val="20"/>
        </w:rPr>
      </w:pPr>
      <w:r>
        <w:rPr>
          <w:rFonts w:ascii="Arial"/>
          <w:sz w:val="20"/>
        </w:rPr>
        <w:t>Every member</w:t>
      </w:r>
      <w:r>
        <w:rPr>
          <w:rFonts w:ascii="Arial"/>
          <w:spacing w:val="55"/>
          <w:sz w:val="20"/>
        </w:rPr>
        <w:t xml:space="preserve"> </w:t>
      </w:r>
      <w:r>
        <w:rPr>
          <w:rFonts w:ascii="Arial"/>
          <w:sz w:val="20"/>
        </w:rPr>
        <w:t>practices</w:t>
      </w:r>
      <w:r>
        <w:rPr>
          <w:rFonts w:ascii="Arial"/>
          <w:spacing w:val="55"/>
          <w:sz w:val="20"/>
        </w:rPr>
        <w:t xml:space="preserve"> </w:t>
      </w:r>
      <w:r>
        <w:rPr>
          <w:rFonts w:ascii="Arial"/>
          <w:sz w:val="20"/>
        </w:rPr>
        <w:t>solidarity in</w:t>
      </w:r>
      <w:r>
        <w:rPr>
          <w:rFonts w:ascii="Arial"/>
          <w:spacing w:val="55"/>
          <w:sz w:val="20"/>
        </w:rPr>
        <w:t xml:space="preserve"> </w:t>
      </w:r>
      <w:r>
        <w:rPr>
          <w:rFonts w:ascii="Arial"/>
          <w:sz w:val="20"/>
        </w:rPr>
        <w:t>the</w:t>
      </w:r>
      <w:r>
        <w:rPr>
          <w:rFonts w:ascii="Arial"/>
          <w:spacing w:val="55"/>
          <w:sz w:val="20"/>
        </w:rPr>
        <w:t xml:space="preserve"> </w:t>
      </w:r>
      <w:r>
        <w:rPr>
          <w:rFonts w:ascii="Arial"/>
          <w:spacing w:val="-3"/>
          <w:sz w:val="20"/>
        </w:rPr>
        <w:t xml:space="preserve">exchange </w:t>
      </w:r>
      <w:r>
        <w:rPr>
          <w:rFonts w:ascii="Arial"/>
          <w:sz w:val="20"/>
        </w:rPr>
        <w:t>of</w:t>
      </w:r>
      <w:r>
        <w:rPr>
          <w:rFonts w:ascii="Arial"/>
          <w:spacing w:val="55"/>
          <w:sz w:val="20"/>
        </w:rPr>
        <w:t xml:space="preserve"> </w:t>
      </w:r>
      <w:r>
        <w:rPr>
          <w:rFonts w:ascii="Arial"/>
          <w:sz w:val="20"/>
        </w:rPr>
        <w:t>experiences,</w:t>
      </w:r>
      <w:r>
        <w:rPr>
          <w:rFonts w:ascii="Arial"/>
          <w:spacing w:val="55"/>
          <w:sz w:val="20"/>
        </w:rPr>
        <w:t xml:space="preserve"> </w:t>
      </w:r>
      <w:r>
        <w:rPr>
          <w:rFonts w:ascii="Arial"/>
          <w:sz w:val="20"/>
        </w:rPr>
        <w:t>knowledge,</w:t>
      </w:r>
      <w:r>
        <w:rPr>
          <w:rFonts w:ascii="Arial"/>
          <w:spacing w:val="54"/>
          <w:sz w:val="20"/>
        </w:rPr>
        <w:t xml:space="preserve"> </w:t>
      </w:r>
      <w:r>
        <w:rPr>
          <w:rFonts w:ascii="Arial"/>
          <w:sz w:val="20"/>
        </w:rPr>
        <w:t xml:space="preserve">and information needed for the expansion </w:t>
      </w:r>
      <w:r>
        <w:rPr>
          <w:rFonts w:ascii="Arial"/>
          <w:spacing w:val="-4"/>
          <w:sz w:val="20"/>
        </w:rPr>
        <w:t xml:space="preserve">of </w:t>
      </w:r>
      <w:r>
        <w:rPr>
          <w:rFonts w:ascii="Arial"/>
          <w:sz w:val="20"/>
        </w:rPr>
        <w:t xml:space="preserve">the ecosystem </w:t>
      </w:r>
      <w:r>
        <w:rPr>
          <w:rFonts w:ascii="Arial"/>
          <w:spacing w:val="-4"/>
          <w:sz w:val="20"/>
        </w:rPr>
        <w:t xml:space="preserve">of </w:t>
      </w:r>
      <w:r>
        <w:rPr>
          <w:rFonts w:ascii="Arial"/>
          <w:sz w:val="20"/>
        </w:rPr>
        <w:t>social</w:t>
      </w:r>
      <w:r>
        <w:rPr>
          <w:rFonts w:ascii="Arial"/>
          <w:spacing w:val="18"/>
          <w:sz w:val="20"/>
        </w:rPr>
        <w:t xml:space="preserve"> </w:t>
      </w:r>
      <w:r>
        <w:rPr>
          <w:rFonts w:ascii="Arial"/>
          <w:spacing w:val="-4"/>
          <w:sz w:val="20"/>
        </w:rPr>
        <w:t>economy.</w:t>
      </w:r>
    </w:p>
    <w:p w:rsidR="00E01EBF" w:rsidRDefault="00996F59">
      <w:pPr>
        <w:pStyle w:val="ListParagraph"/>
        <w:numPr>
          <w:ilvl w:val="2"/>
          <w:numId w:val="8"/>
        </w:numPr>
        <w:tabs>
          <w:tab w:val="left" w:pos="817"/>
        </w:tabs>
        <w:ind w:right="112" w:hanging="283"/>
        <w:jc w:val="both"/>
        <w:rPr>
          <w:rFonts w:ascii="Arial" w:eastAsia="Arial" w:hAnsi="Arial" w:cs="Arial"/>
          <w:sz w:val="20"/>
          <w:szCs w:val="20"/>
        </w:rPr>
      </w:pPr>
      <w:r>
        <w:rPr>
          <w:rFonts w:ascii="Arial" w:eastAsia="Arial" w:hAnsi="Arial" w:cs="Arial"/>
          <w:sz w:val="20"/>
          <w:szCs w:val="20"/>
        </w:rPr>
        <w:t xml:space="preserve">Every member pays an annual fee to contribute to the </w:t>
      </w:r>
      <w:r>
        <w:rPr>
          <w:rFonts w:ascii="Arial" w:eastAsia="Arial" w:hAnsi="Arial" w:cs="Arial"/>
          <w:spacing w:val="-3"/>
          <w:sz w:val="20"/>
          <w:szCs w:val="20"/>
        </w:rPr>
        <w:t>GSEF</w:t>
      </w:r>
      <w:r w:rsidR="00394A57">
        <w:rPr>
          <w:rFonts w:ascii="Arial" w:hAnsi="Arial" w:cs="Arial"/>
          <w:spacing w:val="-3"/>
          <w:sz w:val="20"/>
          <w:szCs w:val="20"/>
          <w:lang w:eastAsia="ko-KR"/>
        </w:rPr>
        <w:t>’</w:t>
      </w:r>
      <w:r>
        <w:rPr>
          <w:rFonts w:ascii="Arial" w:eastAsia="Arial" w:hAnsi="Arial" w:cs="Arial"/>
          <w:spacing w:val="-3"/>
          <w:sz w:val="20"/>
          <w:szCs w:val="20"/>
        </w:rPr>
        <w:t xml:space="preserve">s </w:t>
      </w:r>
      <w:r>
        <w:rPr>
          <w:rFonts w:ascii="Arial" w:eastAsia="Arial" w:hAnsi="Arial" w:cs="Arial"/>
          <w:sz w:val="20"/>
          <w:szCs w:val="20"/>
        </w:rPr>
        <w:t>fiscal self-reliance</w:t>
      </w:r>
      <w:r>
        <w:rPr>
          <w:rFonts w:ascii="Arial" w:eastAsia="Arial" w:hAnsi="Arial" w:cs="Arial"/>
          <w:spacing w:val="33"/>
          <w:sz w:val="20"/>
          <w:szCs w:val="20"/>
        </w:rPr>
        <w:t xml:space="preserve"> </w:t>
      </w:r>
      <w:r>
        <w:rPr>
          <w:rFonts w:ascii="Arial" w:eastAsia="Arial" w:hAnsi="Arial" w:cs="Arial"/>
          <w:sz w:val="20"/>
          <w:szCs w:val="20"/>
        </w:rPr>
        <w:t>and solidarity among all</w:t>
      </w:r>
      <w:r>
        <w:rPr>
          <w:rFonts w:ascii="Arial" w:eastAsia="Arial" w:hAnsi="Arial" w:cs="Arial"/>
          <w:spacing w:val="-5"/>
          <w:sz w:val="20"/>
          <w:szCs w:val="20"/>
        </w:rPr>
        <w:t xml:space="preserve"> </w:t>
      </w:r>
      <w:r>
        <w:rPr>
          <w:rFonts w:ascii="Arial" w:eastAsia="Arial" w:hAnsi="Arial" w:cs="Arial"/>
          <w:sz w:val="20"/>
          <w:szCs w:val="20"/>
        </w:rPr>
        <w:t>members.</w:t>
      </w:r>
    </w:p>
    <w:p w:rsidR="00E01EBF" w:rsidRDefault="00E01EBF">
      <w:pPr>
        <w:spacing w:before="3"/>
        <w:rPr>
          <w:rFonts w:ascii="Arial" w:eastAsia="Arial" w:hAnsi="Arial" w:cs="Arial"/>
          <w:sz w:val="19"/>
          <w:szCs w:val="19"/>
        </w:rPr>
      </w:pPr>
    </w:p>
    <w:p w:rsidR="00E01EBF" w:rsidRDefault="00996F59">
      <w:pPr>
        <w:pStyle w:val="Heading1"/>
        <w:rPr>
          <w:b w:val="0"/>
          <w:bCs w:val="0"/>
        </w:rPr>
      </w:pPr>
      <w:r>
        <w:t xml:space="preserve">CHAPTER 3. </w:t>
      </w:r>
      <w:r>
        <w:rPr>
          <w:spacing w:val="-3"/>
        </w:rPr>
        <w:t>ORGANIZATIONAL</w:t>
      </w:r>
      <w:r>
        <w:rPr>
          <w:spacing w:val="13"/>
        </w:rPr>
        <w:t xml:space="preserve"> </w:t>
      </w:r>
      <w:r>
        <w:t>STRUCTURES</w:t>
      </w:r>
    </w:p>
    <w:p w:rsidR="00E01EBF" w:rsidRDefault="00E01EBF">
      <w:pPr>
        <w:spacing w:before="6"/>
        <w:rPr>
          <w:rFonts w:ascii="Arial" w:eastAsia="Arial" w:hAnsi="Arial" w:cs="Arial"/>
          <w:b/>
          <w:bCs/>
          <w:sz w:val="20"/>
          <w:szCs w:val="20"/>
        </w:rPr>
      </w:pPr>
    </w:p>
    <w:p w:rsidR="00E01EBF" w:rsidRDefault="00996F59">
      <w:pPr>
        <w:pStyle w:val="BodyText"/>
        <w:ind w:left="100" w:firstLine="0"/>
      </w:pPr>
      <w:r>
        <w:t>The GSEF shall have three executive organizations as</w:t>
      </w:r>
      <w:r>
        <w:rPr>
          <w:spacing w:val="-18"/>
        </w:rPr>
        <w:t xml:space="preserve"> </w:t>
      </w:r>
      <w:r>
        <w:t>follow:</w:t>
      </w:r>
    </w:p>
    <w:p w:rsidR="00E01EBF" w:rsidRDefault="00996F59">
      <w:pPr>
        <w:pStyle w:val="ListParagraph"/>
        <w:numPr>
          <w:ilvl w:val="0"/>
          <w:numId w:val="7"/>
        </w:numPr>
        <w:tabs>
          <w:tab w:val="left" w:pos="759"/>
        </w:tabs>
        <w:ind w:hanging="235"/>
        <w:rPr>
          <w:rFonts w:ascii="Arial" w:eastAsia="Arial" w:hAnsi="Arial" w:cs="Arial"/>
          <w:sz w:val="20"/>
          <w:szCs w:val="20"/>
        </w:rPr>
      </w:pPr>
      <w:r>
        <w:rPr>
          <w:rFonts w:ascii="Arial"/>
          <w:sz w:val="20"/>
        </w:rPr>
        <w:t>General</w:t>
      </w:r>
      <w:r>
        <w:rPr>
          <w:rFonts w:ascii="Arial"/>
          <w:spacing w:val="-10"/>
          <w:sz w:val="20"/>
        </w:rPr>
        <w:t xml:space="preserve"> </w:t>
      </w:r>
      <w:r>
        <w:rPr>
          <w:rFonts w:ascii="Arial"/>
          <w:sz w:val="20"/>
        </w:rPr>
        <w:t>Assembly</w:t>
      </w:r>
    </w:p>
    <w:p w:rsidR="00E01EBF" w:rsidRDefault="00996F59">
      <w:pPr>
        <w:pStyle w:val="ListParagraph"/>
        <w:numPr>
          <w:ilvl w:val="0"/>
          <w:numId w:val="7"/>
        </w:numPr>
        <w:tabs>
          <w:tab w:val="left" w:pos="759"/>
        </w:tabs>
        <w:ind w:hanging="235"/>
        <w:rPr>
          <w:rFonts w:ascii="Arial" w:eastAsia="Arial" w:hAnsi="Arial" w:cs="Arial"/>
          <w:sz w:val="20"/>
          <w:szCs w:val="20"/>
        </w:rPr>
      </w:pPr>
      <w:r>
        <w:rPr>
          <w:rFonts w:ascii="Arial"/>
          <w:sz w:val="20"/>
        </w:rPr>
        <w:t>Steering</w:t>
      </w:r>
      <w:r>
        <w:rPr>
          <w:rFonts w:ascii="Arial"/>
          <w:spacing w:val="-1"/>
          <w:sz w:val="20"/>
        </w:rPr>
        <w:t xml:space="preserve"> </w:t>
      </w:r>
      <w:r>
        <w:rPr>
          <w:rFonts w:ascii="Arial"/>
          <w:sz w:val="20"/>
        </w:rPr>
        <w:t>Committee</w:t>
      </w:r>
    </w:p>
    <w:p w:rsidR="00E01EBF" w:rsidRDefault="00996F59">
      <w:pPr>
        <w:pStyle w:val="ListParagraph"/>
        <w:numPr>
          <w:ilvl w:val="0"/>
          <w:numId w:val="7"/>
        </w:numPr>
        <w:tabs>
          <w:tab w:val="left" w:pos="759"/>
        </w:tabs>
        <w:ind w:hanging="235"/>
        <w:rPr>
          <w:rFonts w:ascii="Arial" w:eastAsia="Arial" w:hAnsi="Arial" w:cs="Arial"/>
          <w:sz w:val="20"/>
          <w:szCs w:val="20"/>
        </w:rPr>
      </w:pPr>
      <w:r>
        <w:rPr>
          <w:rFonts w:ascii="Arial"/>
          <w:sz w:val="20"/>
        </w:rPr>
        <w:t>Secretariat</w:t>
      </w:r>
    </w:p>
    <w:p w:rsidR="00E01EBF" w:rsidRDefault="00E01EBF">
      <w:pPr>
        <w:spacing w:before="8"/>
        <w:rPr>
          <w:rFonts w:ascii="Arial" w:eastAsia="Arial" w:hAnsi="Arial" w:cs="Arial"/>
          <w:sz w:val="19"/>
          <w:szCs w:val="19"/>
        </w:rPr>
      </w:pPr>
    </w:p>
    <w:p w:rsidR="00E01EBF" w:rsidRDefault="00996F59">
      <w:pPr>
        <w:pStyle w:val="Heading1"/>
        <w:rPr>
          <w:b w:val="0"/>
          <w:bCs w:val="0"/>
        </w:rPr>
      </w:pPr>
      <w:r>
        <w:t>Article 6. General</w:t>
      </w:r>
      <w:r>
        <w:rPr>
          <w:spacing w:val="-15"/>
        </w:rPr>
        <w:t xml:space="preserve"> </w:t>
      </w:r>
      <w:r>
        <w:t>Assembly</w:t>
      </w:r>
    </w:p>
    <w:p w:rsidR="00E01EBF" w:rsidRDefault="00E01EBF">
      <w:pPr>
        <w:spacing w:before="6"/>
        <w:rPr>
          <w:rFonts w:ascii="Arial" w:eastAsia="Arial" w:hAnsi="Arial" w:cs="Arial"/>
          <w:b/>
          <w:bCs/>
          <w:sz w:val="20"/>
          <w:szCs w:val="20"/>
        </w:rPr>
      </w:pPr>
    </w:p>
    <w:p w:rsidR="00E01EBF" w:rsidRDefault="00996F59">
      <w:pPr>
        <w:pStyle w:val="ListParagraph"/>
        <w:numPr>
          <w:ilvl w:val="1"/>
          <w:numId w:val="6"/>
        </w:numPr>
        <w:tabs>
          <w:tab w:val="left" w:pos="533"/>
        </w:tabs>
        <w:ind w:right="119" w:hanging="355"/>
        <w:rPr>
          <w:rFonts w:ascii="Arial" w:eastAsia="Arial" w:hAnsi="Arial" w:cs="Arial"/>
          <w:sz w:val="20"/>
          <w:szCs w:val="20"/>
        </w:rPr>
      </w:pPr>
      <w:r>
        <w:rPr>
          <w:rFonts w:ascii="Arial"/>
          <w:sz w:val="20"/>
        </w:rPr>
        <w:t xml:space="preserve">General Assembly: General Assembly consists of the full members </w:t>
      </w:r>
      <w:r>
        <w:rPr>
          <w:rFonts w:ascii="Arial"/>
          <w:spacing w:val="-4"/>
          <w:sz w:val="20"/>
        </w:rPr>
        <w:t xml:space="preserve">of </w:t>
      </w:r>
      <w:r>
        <w:rPr>
          <w:rFonts w:ascii="Arial"/>
          <w:sz w:val="20"/>
        </w:rPr>
        <w:t>the GSEF and is</w:t>
      </w:r>
      <w:r>
        <w:rPr>
          <w:rFonts w:ascii="Arial"/>
          <w:spacing w:val="-21"/>
          <w:sz w:val="20"/>
        </w:rPr>
        <w:t xml:space="preserve"> </w:t>
      </w:r>
      <w:r>
        <w:rPr>
          <w:rFonts w:ascii="Arial"/>
          <w:sz w:val="20"/>
        </w:rPr>
        <w:t>the highest decision-making body in the following</w:t>
      </w:r>
      <w:r>
        <w:rPr>
          <w:rFonts w:ascii="Arial"/>
          <w:spacing w:val="-11"/>
          <w:sz w:val="20"/>
        </w:rPr>
        <w:t xml:space="preserve"> </w:t>
      </w:r>
      <w:r>
        <w:rPr>
          <w:rFonts w:ascii="Arial"/>
          <w:sz w:val="20"/>
        </w:rPr>
        <w:t>instances:</w:t>
      </w:r>
    </w:p>
    <w:p w:rsidR="00E01EBF" w:rsidRDefault="00996F59">
      <w:pPr>
        <w:pStyle w:val="ListParagraph"/>
        <w:numPr>
          <w:ilvl w:val="2"/>
          <w:numId w:val="6"/>
        </w:numPr>
        <w:tabs>
          <w:tab w:val="left" w:pos="759"/>
        </w:tabs>
        <w:spacing w:line="228" w:lineRule="exact"/>
        <w:ind w:hanging="235"/>
        <w:rPr>
          <w:rFonts w:ascii="Arial" w:eastAsia="Arial" w:hAnsi="Arial" w:cs="Arial"/>
          <w:sz w:val="20"/>
          <w:szCs w:val="20"/>
        </w:rPr>
      </w:pPr>
      <w:r>
        <w:rPr>
          <w:rFonts w:ascii="Arial"/>
          <w:sz w:val="20"/>
        </w:rPr>
        <w:t>GSEF projects and</w:t>
      </w:r>
      <w:r>
        <w:rPr>
          <w:rFonts w:ascii="Arial"/>
          <w:spacing w:val="-5"/>
          <w:sz w:val="20"/>
        </w:rPr>
        <w:t xml:space="preserve"> </w:t>
      </w:r>
      <w:r>
        <w:rPr>
          <w:rFonts w:ascii="Arial"/>
          <w:sz w:val="20"/>
        </w:rPr>
        <w:t>finance</w:t>
      </w:r>
    </w:p>
    <w:p w:rsidR="00E01EBF" w:rsidRDefault="00996F59">
      <w:pPr>
        <w:pStyle w:val="ListParagraph"/>
        <w:numPr>
          <w:ilvl w:val="2"/>
          <w:numId w:val="6"/>
        </w:numPr>
        <w:tabs>
          <w:tab w:val="left" w:pos="759"/>
        </w:tabs>
        <w:spacing w:line="228" w:lineRule="exact"/>
        <w:ind w:hanging="235"/>
        <w:rPr>
          <w:rFonts w:ascii="Arial" w:eastAsia="Arial" w:hAnsi="Arial" w:cs="Arial"/>
          <w:sz w:val="20"/>
          <w:szCs w:val="20"/>
        </w:rPr>
      </w:pPr>
      <w:r>
        <w:rPr>
          <w:rFonts w:ascii="Arial"/>
          <w:sz w:val="20"/>
        </w:rPr>
        <w:t xml:space="preserve">Benefits </w:t>
      </w:r>
      <w:r>
        <w:rPr>
          <w:rFonts w:ascii="Arial"/>
          <w:spacing w:val="-4"/>
          <w:sz w:val="20"/>
        </w:rPr>
        <w:t xml:space="preserve">of </w:t>
      </w:r>
      <w:r>
        <w:rPr>
          <w:rFonts w:ascii="Arial"/>
          <w:sz w:val="20"/>
        </w:rPr>
        <w:t>the GSEF</w:t>
      </w:r>
      <w:r>
        <w:rPr>
          <w:rFonts w:ascii="Arial"/>
          <w:spacing w:val="2"/>
          <w:sz w:val="20"/>
        </w:rPr>
        <w:t xml:space="preserve"> </w:t>
      </w:r>
      <w:r>
        <w:rPr>
          <w:rFonts w:ascii="Arial"/>
          <w:sz w:val="20"/>
        </w:rPr>
        <w:t>members</w:t>
      </w:r>
    </w:p>
    <w:p w:rsidR="00E01EBF" w:rsidRDefault="00996F59">
      <w:pPr>
        <w:pStyle w:val="ListParagraph"/>
        <w:numPr>
          <w:ilvl w:val="2"/>
          <w:numId w:val="6"/>
        </w:numPr>
        <w:tabs>
          <w:tab w:val="left" w:pos="759"/>
        </w:tabs>
        <w:ind w:hanging="235"/>
        <w:rPr>
          <w:rFonts w:ascii="Arial" w:eastAsia="Arial" w:hAnsi="Arial" w:cs="Arial"/>
          <w:sz w:val="20"/>
          <w:szCs w:val="20"/>
        </w:rPr>
      </w:pPr>
      <w:r>
        <w:rPr>
          <w:rFonts w:ascii="Arial"/>
          <w:sz w:val="20"/>
        </w:rPr>
        <w:t xml:space="preserve">Election </w:t>
      </w:r>
      <w:r>
        <w:rPr>
          <w:rFonts w:ascii="Arial"/>
          <w:spacing w:val="-4"/>
          <w:sz w:val="20"/>
        </w:rPr>
        <w:t xml:space="preserve">of </w:t>
      </w:r>
      <w:r>
        <w:rPr>
          <w:rFonts w:ascii="Arial"/>
          <w:sz w:val="20"/>
        </w:rPr>
        <w:t>chair-city and steering committee</w:t>
      </w:r>
      <w:r>
        <w:rPr>
          <w:rFonts w:ascii="Arial"/>
          <w:spacing w:val="6"/>
          <w:sz w:val="20"/>
        </w:rPr>
        <w:t xml:space="preserve"> </w:t>
      </w:r>
      <w:r>
        <w:rPr>
          <w:rFonts w:ascii="Arial"/>
          <w:sz w:val="20"/>
        </w:rPr>
        <w:t>members</w:t>
      </w:r>
    </w:p>
    <w:p w:rsidR="00E01EBF" w:rsidRDefault="00996F59">
      <w:pPr>
        <w:pStyle w:val="ListParagraph"/>
        <w:numPr>
          <w:ilvl w:val="2"/>
          <w:numId w:val="6"/>
        </w:numPr>
        <w:tabs>
          <w:tab w:val="left" w:pos="759"/>
        </w:tabs>
        <w:ind w:hanging="235"/>
        <w:rPr>
          <w:rFonts w:ascii="Arial" w:eastAsia="Arial" w:hAnsi="Arial" w:cs="Arial"/>
          <w:sz w:val="20"/>
          <w:szCs w:val="20"/>
        </w:rPr>
      </w:pPr>
      <w:r>
        <w:rPr>
          <w:rFonts w:ascii="Arial"/>
          <w:sz w:val="20"/>
        </w:rPr>
        <w:t xml:space="preserve">Selection </w:t>
      </w:r>
      <w:r>
        <w:rPr>
          <w:rFonts w:ascii="Arial"/>
          <w:spacing w:val="-4"/>
          <w:sz w:val="20"/>
        </w:rPr>
        <w:t xml:space="preserve">of </w:t>
      </w:r>
      <w:r>
        <w:rPr>
          <w:rFonts w:ascii="Arial"/>
          <w:spacing w:val="-3"/>
          <w:sz w:val="20"/>
        </w:rPr>
        <w:t xml:space="preserve">host </w:t>
      </w:r>
      <w:r>
        <w:rPr>
          <w:rFonts w:ascii="Arial"/>
          <w:sz w:val="20"/>
        </w:rPr>
        <w:t>city for the next General</w:t>
      </w:r>
      <w:r>
        <w:rPr>
          <w:rFonts w:ascii="Arial"/>
          <w:spacing w:val="-5"/>
          <w:sz w:val="20"/>
        </w:rPr>
        <w:t xml:space="preserve"> </w:t>
      </w:r>
      <w:r>
        <w:rPr>
          <w:rFonts w:ascii="Arial"/>
          <w:sz w:val="20"/>
        </w:rPr>
        <w:t>Assembly</w:t>
      </w:r>
    </w:p>
    <w:p w:rsidR="00E01EBF" w:rsidRDefault="00996F59">
      <w:pPr>
        <w:pStyle w:val="ListParagraph"/>
        <w:numPr>
          <w:ilvl w:val="2"/>
          <w:numId w:val="6"/>
        </w:numPr>
        <w:tabs>
          <w:tab w:val="left" w:pos="749"/>
        </w:tabs>
        <w:spacing w:before="1"/>
        <w:ind w:left="748" w:hanging="225"/>
        <w:rPr>
          <w:rFonts w:ascii="Arial" w:eastAsia="Arial" w:hAnsi="Arial" w:cs="Arial"/>
          <w:sz w:val="20"/>
          <w:szCs w:val="20"/>
        </w:rPr>
      </w:pPr>
      <w:r>
        <w:rPr>
          <w:rFonts w:ascii="Arial"/>
          <w:sz w:val="20"/>
        </w:rPr>
        <w:t xml:space="preserve">Amendment </w:t>
      </w:r>
      <w:r>
        <w:rPr>
          <w:rFonts w:ascii="Arial"/>
          <w:spacing w:val="-4"/>
          <w:sz w:val="20"/>
        </w:rPr>
        <w:t xml:space="preserve">of </w:t>
      </w:r>
      <w:r>
        <w:rPr>
          <w:rFonts w:ascii="Arial"/>
          <w:sz w:val="20"/>
        </w:rPr>
        <w:t>the GSEF</w:t>
      </w:r>
      <w:r>
        <w:rPr>
          <w:rFonts w:ascii="Arial"/>
          <w:spacing w:val="2"/>
          <w:sz w:val="20"/>
        </w:rPr>
        <w:t xml:space="preserve"> </w:t>
      </w:r>
      <w:r>
        <w:rPr>
          <w:rFonts w:ascii="Arial"/>
          <w:sz w:val="20"/>
        </w:rPr>
        <w:t>Charter</w:t>
      </w:r>
    </w:p>
    <w:p w:rsidR="00E01EBF" w:rsidRDefault="00996F59">
      <w:pPr>
        <w:pStyle w:val="ListParagraph"/>
        <w:numPr>
          <w:ilvl w:val="2"/>
          <w:numId w:val="6"/>
        </w:numPr>
        <w:tabs>
          <w:tab w:val="left" w:pos="759"/>
        </w:tabs>
        <w:ind w:hanging="235"/>
        <w:rPr>
          <w:rFonts w:ascii="Arial" w:eastAsia="Arial" w:hAnsi="Arial" w:cs="Arial"/>
          <w:sz w:val="20"/>
          <w:szCs w:val="20"/>
        </w:rPr>
      </w:pPr>
      <w:r>
        <w:rPr>
          <w:rFonts w:ascii="Arial"/>
          <w:sz w:val="20"/>
        </w:rPr>
        <w:t xml:space="preserve">Dissolution </w:t>
      </w:r>
      <w:r>
        <w:rPr>
          <w:rFonts w:ascii="Arial"/>
          <w:spacing w:val="-4"/>
          <w:sz w:val="20"/>
        </w:rPr>
        <w:t xml:space="preserve">of </w:t>
      </w:r>
      <w:r>
        <w:rPr>
          <w:rFonts w:ascii="Arial"/>
          <w:sz w:val="20"/>
        </w:rPr>
        <w:t>the</w:t>
      </w:r>
      <w:r>
        <w:rPr>
          <w:rFonts w:ascii="Arial"/>
          <w:spacing w:val="2"/>
          <w:sz w:val="20"/>
        </w:rPr>
        <w:t xml:space="preserve"> </w:t>
      </w:r>
      <w:r>
        <w:rPr>
          <w:rFonts w:ascii="Arial"/>
          <w:sz w:val="20"/>
        </w:rPr>
        <w:t>GSEF</w:t>
      </w:r>
    </w:p>
    <w:p w:rsidR="00E01EBF" w:rsidRDefault="00996F59">
      <w:pPr>
        <w:pStyle w:val="ListParagraph"/>
        <w:numPr>
          <w:ilvl w:val="2"/>
          <w:numId w:val="6"/>
        </w:numPr>
        <w:tabs>
          <w:tab w:val="left" w:pos="759"/>
        </w:tabs>
        <w:ind w:hanging="235"/>
        <w:rPr>
          <w:rFonts w:ascii="Arial" w:eastAsia="Arial" w:hAnsi="Arial" w:cs="Arial"/>
          <w:sz w:val="20"/>
          <w:szCs w:val="20"/>
        </w:rPr>
      </w:pPr>
      <w:r>
        <w:rPr>
          <w:rFonts w:ascii="Arial"/>
          <w:sz w:val="20"/>
        </w:rPr>
        <w:t>Other important agendas regarding the GSEF organizations and its</w:t>
      </w:r>
      <w:r>
        <w:rPr>
          <w:rFonts w:ascii="Arial"/>
          <w:spacing w:val="-13"/>
          <w:sz w:val="20"/>
        </w:rPr>
        <w:t xml:space="preserve"> </w:t>
      </w:r>
      <w:r>
        <w:rPr>
          <w:rFonts w:ascii="Arial"/>
          <w:sz w:val="20"/>
        </w:rPr>
        <w:t>management</w:t>
      </w:r>
    </w:p>
    <w:p w:rsidR="00E01EBF" w:rsidRDefault="00996F59">
      <w:pPr>
        <w:pStyle w:val="ListParagraph"/>
        <w:numPr>
          <w:ilvl w:val="1"/>
          <w:numId w:val="6"/>
        </w:numPr>
        <w:tabs>
          <w:tab w:val="left" w:pos="490"/>
        </w:tabs>
        <w:ind w:left="489" w:hanging="389"/>
        <w:rPr>
          <w:rFonts w:ascii="Arial" w:eastAsia="Arial" w:hAnsi="Arial" w:cs="Arial"/>
          <w:sz w:val="20"/>
          <w:szCs w:val="20"/>
        </w:rPr>
      </w:pPr>
      <w:r>
        <w:rPr>
          <w:rFonts w:ascii="Arial"/>
          <w:sz w:val="20"/>
        </w:rPr>
        <w:t xml:space="preserve">Governance </w:t>
      </w:r>
      <w:r>
        <w:rPr>
          <w:rFonts w:ascii="Arial"/>
          <w:spacing w:val="-4"/>
          <w:sz w:val="20"/>
        </w:rPr>
        <w:t xml:space="preserve">of </w:t>
      </w:r>
      <w:r>
        <w:rPr>
          <w:rFonts w:ascii="Arial"/>
          <w:sz w:val="20"/>
        </w:rPr>
        <w:t>the General</w:t>
      </w:r>
      <w:r>
        <w:rPr>
          <w:rFonts w:ascii="Arial"/>
          <w:spacing w:val="-8"/>
          <w:sz w:val="20"/>
        </w:rPr>
        <w:t xml:space="preserve"> </w:t>
      </w:r>
      <w:r>
        <w:rPr>
          <w:rFonts w:ascii="Arial"/>
          <w:sz w:val="20"/>
        </w:rPr>
        <w:t>Assembly</w:t>
      </w:r>
    </w:p>
    <w:p w:rsidR="00E01EBF" w:rsidRDefault="00996F59">
      <w:pPr>
        <w:pStyle w:val="ListParagraph"/>
        <w:numPr>
          <w:ilvl w:val="2"/>
          <w:numId w:val="6"/>
        </w:numPr>
        <w:tabs>
          <w:tab w:val="left" w:pos="826"/>
        </w:tabs>
        <w:ind w:left="806" w:right="114" w:hanging="283"/>
        <w:jc w:val="both"/>
        <w:rPr>
          <w:rFonts w:ascii="Arial" w:eastAsia="Arial" w:hAnsi="Arial" w:cs="Arial"/>
          <w:sz w:val="20"/>
          <w:szCs w:val="20"/>
        </w:rPr>
      </w:pPr>
      <w:r>
        <w:rPr>
          <w:rFonts w:ascii="Arial"/>
          <w:sz w:val="20"/>
        </w:rPr>
        <w:t xml:space="preserve">Any decision at the General </w:t>
      </w:r>
      <w:r>
        <w:rPr>
          <w:rFonts w:ascii="Arial"/>
          <w:spacing w:val="-3"/>
          <w:sz w:val="20"/>
        </w:rPr>
        <w:t xml:space="preserve">Assembly, </w:t>
      </w:r>
      <w:r>
        <w:rPr>
          <w:rFonts w:ascii="Arial"/>
          <w:sz w:val="20"/>
        </w:rPr>
        <w:t xml:space="preserve">except those on dissolution </w:t>
      </w:r>
      <w:r>
        <w:rPr>
          <w:rFonts w:ascii="Arial"/>
          <w:spacing w:val="-4"/>
          <w:sz w:val="20"/>
        </w:rPr>
        <w:t xml:space="preserve">of </w:t>
      </w:r>
      <w:r>
        <w:rPr>
          <w:rFonts w:ascii="Arial"/>
          <w:sz w:val="20"/>
        </w:rPr>
        <w:t>the GSEF</w:t>
      </w:r>
      <w:r>
        <w:rPr>
          <w:rFonts w:ascii="Arial"/>
          <w:spacing w:val="40"/>
          <w:sz w:val="20"/>
        </w:rPr>
        <w:t xml:space="preserve"> </w:t>
      </w:r>
      <w:r>
        <w:rPr>
          <w:rFonts w:ascii="Arial"/>
          <w:sz w:val="20"/>
        </w:rPr>
        <w:t xml:space="preserve">and amendment </w:t>
      </w:r>
      <w:r>
        <w:rPr>
          <w:rFonts w:ascii="Arial"/>
          <w:spacing w:val="-4"/>
          <w:sz w:val="20"/>
        </w:rPr>
        <w:t xml:space="preserve">of </w:t>
      </w:r>
      <w:r>
        <w:rPr>
          <w:rFonts w:ascii="Arial"/>
          <w:sz w:val="20"/>
        </w:rPr>
        <w:t xml:space="preserve">the </w:t>
      </w:r>
      <w:r>
        <w:rPr>
          <w:rFonts w:ascii="Arial"/>
          <w:spacing w:val="-3"/>
          <w:sz w:val="20"/>
        </w:rPr>
        <w:t xml:space="preserve">Charter, </w:t>
      </w:r>
      <w:r>
        <w:rPr>
          <w:rFonts w:ascii="Arial"/>
          <w:sz w:val="20"/>
        </w:rPr>
        <w:t xml:space="preserve">are made by the majority vote </w:t>
      </w:r>
      <w:r>
        <w:rPr>
          <w:rFonts w:ascii="Arial"/>
          <w:spacing w:val="-4"/>
          <w:sz w:val="20"/>
        </w:rPr>
        <w:t xml:space="preserve">of </w:t>
      </w:r>
      <w:r>
        <w:rPr>
          <w:rFonts w:ascii="Arial"/>
          <w:sz w:val="20"/>
        </w:rPr>
        <w:t>the full members present</w:t>
      </w:r>
      <w:r>
        <w:rPr>
          <w:rFonts w:ascii="Arial"/>
          <w:spacing w:val="36"/>
          <w:sz w:val="20"/>
        </w:rPr>
        <w:t xml:space="preserve"> </w:t>
      </w:r>
      <w:r>
        <w:rPr>
          <w:rFonts w:ascii="Arial"/>
          <w:sz w:val="20"/>
        </w:rPr>
        <w:t>unless the General Assembly reaches the agreement by</w:t>
      </w:r>
      <w:r>
        <w:rPr>
          <w:rFonts w:ascii="Arial"/>
          <w:spacing w:val="-18"/>
          <w:sz w:val="20"/>
        </w:rPr>
        <w:t xml:space="preserve"> </w:t>
      </w:r>
      <w:r>
        <w:rPr>
          <w:rFonts w:ascii="Arial"/>
          <w:sz w:val="20"/>
        </w:rPr>
        <w:t>deliberation.</w:t>
      </w:r>
    </w:p>
    <w:p w:rsidR="00E01EBF" w:rsidRDefault="00996F59">
      <w:pPr>
        <w:pStyle w:val="ListParagraph"/>
        <w:numPr>
          <w:ilvl w:val="1"/>
          <w:numId w:val="6"/>
        </w:numPr>
        <w:tabs>
          <w:tab w:val="left" w:pos="494"/>
        </w:tabs>
        <w:spacing w:before="1" w:line="228" w:lineRule="exact"/>
        <w:ind w:left="493" w:hanging="393"/>
        <w:rPr>
          <w:rFonts w:ascii="Arial" w:eastAsia="Arial" w:hAnsi="Arial" w:cs="Arial"/>
          <w:sz w:val="20"/>
          <w:szCs w:val="20"/>
        </w:rPr>
      </w:pPr>
      <w:r>
        <w:rPr>
          <w:rFonts w:ascii="Arial"/>
          <w:sz w:val="20"/>
        </w:rPr>
        <w:t>Hosting General</w:t>
      </w:r>
      <w:r>
        <w:rPr>
          <w:rFonts w:ascii="Arial"/>
          <w:spacing w:val="-16"/>
          <w:sz w:val="20"/>
        </w:rPr>
        <w:t xml:space="preserve"> </w:t>
      </w:r>
      <w:r>
        <w:rPr>
          <w:rFonts w:ascii="Arial"/>
          <w:sz w:val="20"/>
        </w:rPr>
        <w:t>Assembly</w:t>
      </w:r>
    </w:p>
    <w:p w:rsidR="00E01EBF" w:rsidRDefault="00996F59">
      <w:pPr>
        <w:pStyle w:val="ListParagraph"/>
        <w:numPr>
          <w:ilvl w:val="2"/>
          <w:numId w:val="6"/>
        </w:numPr>
        <w:tabs>
          <w:tab w:val="left" w:pos="764"/>
        </w:tabs>
        <w:ind w:left="806" w:right="118" w:hanging="283"/>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3"/>
          <w:sz w:val="20"/>
          <w:szCs w:val="20"/>
        </w:rPr>
        <w:t>GSEF</w:t>
      </w:r>
      <w:r w:rsidR="00394A57">
        <w:rPr>
          <w:rFonts w:ascii="Arial" w:hAnsi="Arial" w:cs="Arial"/>
          <w:spacing w:val="-3"/>
          <w:sz w:val="20"/>
          <w:szCs w:val="20"/>
          <w:lang w:eastAsia="ko-KR"/>
        </w:rPr>
        <w:t>’</w:t>
      </w:r>
      <w:r>
        <w:rPr>
          <w:rFonts w:ascii="Arial" w:eastAsia="Arial" w:hAnsi="Arial" w:cs="Arial"/>
          <w:spacing w:val="-3"/>
          <w:sz w:val="20"/>
          <w:szCs w:val="20"/>
        </w:rPr>
        <w:t xml:space="preserve">s </w:t>
      </w:r>
      <w:r>
        <w:rPr>
          <w:rFonts w:ascii="Arial" w:eastAsia="Arial" w:hAnsi="Arial" w:cs="Arial"/>
          <w:sz w:val="20"/>
          <w:szCs w:val="20"/>
        </w:rPr>
        <w:t xml:space="preserve">General Meeting will be hosted biennially and its </w:t>
      </w:r>
      <w:r>
        <w:rPr>
          <w:rFonts w:ascii="Arial" w:eastAsia="Arial" w:hAnsi="Arial" w:cs="Arial"/>
          <w:spacing w:val="-3"/>
          <w:sz w:val="20"/>
          <w:szCs w:val="20"/>
        </w:rPr>
        <w:t xml:space="preserve">host </w:t>
      </w:r>
      <w:r>
        <w:rPr>
          <w:rFonts w:ascii="Arial" w:eastAsia="Arial" w:hAnsi="Arial" w:cs="Arial"/>
          <w:sz w:val="20"/>
          <w:szCs w:val="20"/>
        </w:rPr>
        <w:t xml:space="preserve">city </w:t>
      </w:r>
      <w:r>
        <w:rPr>
          <w:rFonts w:ascii="Arial" w:eastAsia="Arial" w:hAnsi="Arial" w:cs="Arial"/>
          <w:spacing w:val="-3"/>
          <w:sz w:val="20"/>
          <w:szCs w:val="20"/>
        </w:rPr>
        <w:t xml:space="preserve">shall </w:t>
      </w:r>
      <w:r>
        <w:rPr>
          <w:rFonts w:ascii="Arial" w:eastAsia="Arial" w:hAnsi="Arial" w:cs="Arial"/>
          <w:sz w:val="20"/>
          <w:szCs w:val="20"/>
        </w:rPr>
        <w:t>be decided at</w:t>
      </w:r>
      <w:r>
        <w:rPr>
          <w:rFonts w:ascii="Arial" w:eastAsia="Arial" w:hAnsi="Arial" w:cs="Arial"/>
          <w:spacing w:val="40"/>
          <w:sz w:val="20"/>
          <w:szCs w:val="20"/>
        </w:rPr>
        <w:t xml:space="preserve"> </w:t>
      </w:r>
      <w:r>
        <w:rPr>
          <w:rFonts w:ascii="Arial" w:eastAsia="Arial" w:hAnsi="Arial" w:cs="Arial"/>
          <w:sz w:val="20"/>
          <w:szCs w:val="20"/>
        </w:rPr>
        <w:t>the General</w:t>
      </w:r>
      <w:r>
        <w:rPr>
          <w:rFonts w:ascii="Arial" w:eastAsia="Arial" w:hAnsi="Arial" w:cs="Arial"/>
          <w:spacing w:val="-10"/>
          <w:sz w:val="20"/>
          <w:szCs w:val="20"/>
        </w:rPr>
        <w:t xml:space="preserve"> </w:t>
      </w:r>
      <w:r>
        <w:rPr>
          <w:rFonts w:ascii="Arial" w:eastAsia="Arial" w:hAnsi="Arial" w:cs="Arial"/>
          <w:spacing w:val="-3"/>
          <w:sz w:val="20"/>
          <w:szCs w:val="20"/>
        </w:rPr>
        <w:t>Assembly.</w:t>
      </w:r>
    </w:p>
    <w:p w:rsidR="00E01EBF" w:rsidRDefault="00996F59">
      <w:pPr>
        <w:pStyle w:val="ListParagraph"/>
        <w:numPr>
          <w:ilvl w:val="2"/>
          <w:numId w:val="6"/>
        </w:numPr>
        <w:tabs>
          <w:tab w:val="left" w:pos="783"/>
        </w:tabs>
        <w:ind w:left="806" w:right="115" w:hanging="283"/>
        <w:jc w:val="both"/>
        <w:rPr>
          <w:rFonts w:ascii="Arial" w:eastAsia="Arial" w:hAnsi="Arial" w:cs="Arial"/>
          <w:sz w:val="20"/>
          <w:szCs w:val="20"/>
        </w:rPr>
      </w:pPr>
      <w:r>
        <w:rPr>
          <w:rFonts w:ascii="Arial"/>
          <w:sz w:val="20"/>
        </w:rPr>
        <w:t xml:space="preserve">A local government that wants to </w:t>
      </w:r>
      <w:r>
        <w:rPr>
          <w:rFonts w:ascii="Arial"/>
          <w:spacing w:val="-3"/>
          <w:sz w:val="20"/>
        </w:rPr>
        <w:t xml:space="preserve">host </w:t>
      </w:r>
      <w:r>
        <w:rPr>
          <w:rFonts w:ascii="Arial"/>
          <w:sz w:val="20"/>
        </w:rPr>
        <w:t xml:space="preserve">the next </w:t>
      </w:r>
      <w:r>
        <w:rPr>
          <w:rFonts w:ascii="Arial"/>
          <w:spacing w:val="-3"/>
          <w:sz w:val="20"/>
        </w:rPr>
        <w:t xml:space="preserve">general </w:t>
      </w:r>
      <w:r>
        <w:rPr>
          <w:rFonts w:ascii="Arial"/>
          <w:sz w:val="20"/>
        </w:rPr>
        <w:t>assembly should submit a</w:t>
      </w:r>
      <w:r>
        <w:rPr>
          <w:rFonts w:ascii="Arial"/>
          <w:spacing w:val="20"/>
          <w:sz w:val="20"/>
        </w:rPr>
        <w:t xml:space="preserve"> </w:t>
      </w:r>
      <w:r>
        <w:rPr>
          <w:rFonts w:ascii="Arial"/>
          <w:sz w:val="20"/>
        </w:rPr>
        <w:t>proposal and</w:t>
      </w:r>
      <w:r>
        <w:rPr>
          <w:rFonts w:ascii="Arial"/>
          <w:spacing w:val="19"/>
          <w:sz w:val="20"/>
        </w:rPr>
        <w:t xml:space="preserve"> </w:t>
      </w:r>
      <w:r>
        <w:rPr>
          <w:rFonts w:ascii="Arial"/>
          <w:sz w:val="20"/>
        </w:rPr>
        <w:t>an</w:t>
      </w:r>
      <w:r>
        <w:rPr>
          <w:rFonts w:ascii="Arial"/>
          <w:spacing w:val="19"/>
          <w:sz w:val="20"/>
        </w:rPr>
        <w:t xml:space="preserve"> </w:t>
      </w:r>
      <w:r>
        <w:rPr>
          <w:rFonts w:ascii="Arial"/>
          <w:sz w:val="20"/>
        </w:rPr>
        <w:t>official</w:t>
      </w:r>
      <w:r>
        <w:rPr>
          <w:rFonts w:ascii="Arial"/>
          <w:spacing w:val="14"/>
          <w:sz w:val="20"/>
        </w:rPr>
        <w:t xml:space="preserve"> </w:t>
      </w:r>
      <w:r>
        <w:rPr>
          <w:rFonts w:ascii="Arial"/>
          <w:sz w:val="20"/>
        </w:rPr>
        <w:t>letter</w:t>
      </w:r>
      <w:r>
        <w:rPr>
          <w:rFonts w:ascii="Arial"/>
          <w:spacing w:val="11"/>
          <w:sz w:val="20"/>
        </w:rPr>
        <w:t xml:space="preserve"> </w:t>
      </w:r>
      <w:r>
        <w:rPr>
          <w:rFonts w:ascii="Arial"/>
          <w:sz w:val="20"/>
        </w:rPr>
        <w:t>from</w:t>
      </w:r>
      <w:r>
        <w:rPr>
          <w:rFonts w:ascii="Arial"/>
          <w:spacing w:val="21"/>
          <w:sz w:val="20"/>
        </w:rPr>
        <w:t xml:space="preserve"> </w:t>
      </w:r>
      <w:r>
        <w:rPr>
          <w:rFonts w:ascii="Arial"/>
          <w:sz w:val="20"/>
        </w:rPr>
        <w:t>its</w:t>
      </w:r>
      <w:r>
        <w:rPr>
          <w:rFonts w:ascii="Arial"/>
          <w:spacing w:val="16"/>
          <w:sz w:val="20"/>
        </w:rPr>
        <w:t xml:space="preserve"> </w:t>
      </w:r>
      <w:r>
        <w:rPr>
          <w:rFonts w:ascii="Arial"/>
          <w:sz w:val="20"/>
        </w:rPr>
        <w:t>representative</w:t>
      </w:r>
      <w:r>
        <w:rPr>
          <w:rFonts w:ascii="Arial"/>
          <w:spacing w:val="14"/>
          <w:sz w:val="20"/>
        </w:rPr>
        <w:t xml:space="preserve"> </w:t>
      </w:r>
      <w:r>
        <w:rPr>
          <w:rFonts w:ascii="Arial"/>
          <w:sz w:val="20"/>
        </w:rPr>
        <w:t>to</w:t>
      </w:r>
      <w:r>
        <w:rPr>
          <w:rFonts w:ascii="Arial"/>
          <w:spacing w:val="14"/>
          <w:sz w:val="20"/>
        </w:rPr>
        <w:t xml:space="preserve"> </w:t>
      </w:r>
      <w:r>
        <w:rPr>
          <w:rFonts w:ascii="Arial"/>
          <w:sz w:val="20"/>
        </w:rPr>
        <w:t>the</w:t>
      </w:r>
      <w:r>
        <w:rPr>
          <w:rFonts w:ascii="Arial"/>
          <w:spacing w:val="19"/>
          <w:sz w:val="20"/>
        </w:rPr>
        <w:t xml:space="preserve"> </w:t>
      </w:r>
      <w:r>
        <w:rPr>
          <w:rFonts w:ascii="Arial"/>
          <w:sz w:val="20"/>
        </w:rPr>
        <w:t>GSEF</w:t>
      </w:r>
      <w:r>
        <w:rPr>
          <w:rFonts w:ascii="Arial"/>
          <w:spacing w:val="22"/>
          <w:sz w:val="20"/>
        </w:rPr>
        <w:t xml:space="preserve"> </w:t>
      </w:r>
      <w:r>
        <w:rPr>
          <w:rFonts w:ascii="Arial"/>
          <w:sz w:val="20"/>
        </w:rPr>
        <w:t>Secretariat</w:t>
      </w:r>
      <w:r>
        <w:rPr>
          <w:rFonts w:ascii="Arial"/>
          <w:spacing w:val="22"/>
          <w:sz w:val="20"/>
        </w:rPr>
        <w:t xml:space="preserve"> </w:t>
      </w:r>
      <w:r>
        <w:rPr>
          <w:rFonts w:ascii="Arial"/>
          <w:sz w:val="20"/>
        </w:rPr>
        <w:t>at</w:t>
      </w:r>
      <w:r>
        <w:rPr>
          <w:rFonts w:ascii="Arial"/>
          <w:spacing w:val="17"/>
          <w:sz w:val="20"/>
        </w:rPr>
        <w:t xml:space="preserve"> </w:t>
      </w:r>
      <w:r>
        <w:rPr>
          <w:rFonts w:ascii="Arial"/>
          <w:sz w:val="20"/>
        </w:rPr>
        <w:t>least</w:t>
      </w:r>
      <w:r>
        <w:rPr>
          <w:rFonts w:ascii="Arial"/>
          <w:spacing w:val="22"/>
          <w:sz w:val="20"/>
        </w:rPr>
        <w:t xml:space="preserve"> </w:t>
      </w:r>
      <w:r>
        <w:rPr>
          <w:rFonts w:ascii="Arial"/>
          <w:sz w:val="20"/>
        </w:rPr>
        <w:t>90</w:t>
      </w:r>
      <w:r>
        <w:rPr>
          <w:rFonts w:ascii="Arial"/>
          <w:spacing w:val="19"/>
          <w:sz w:val="20"/>
        </w:rPr>
        <w:t xml:space="preserve"> </w:t>
      </w:r>
      <w:r>
        <w:rPr>
          <w:rFonts w:ascii="Arial"/>
          <w:sz w:val="20"/>
        </w:rPr>
        <w:t>days</w:t>
      </w:r>
      <w:r>
        <w:rPr>
          <w:rFonts w:ascii="Arial"/>
          <w:spacing w:val="16"/>
          <w:sz w:val="20"/>
        </w:rPr>
        <w:t xml:space="preserve"> </w:t>
      </w:r>
      <w:r>
        <w:rPr>
          <w:rFonts w:ascii="Arial"/>
          <w:sz w:val="20"/>
        </w:rPr>
        <w:t xml:space="preserve">before the opening </w:t>
      </w:r>
      <w:r>
        <w:rPr>
          <w:rFonts w:ascii="Arial"/>
          <w:spacing w:val="-4"/>
          <w:sz w:val="20"/>
        </w:rPr>
        <w:t xml:space="preserve">of </w:t>
      </w:r>
      <w:r>
        <w:rPr>
          <w:rFonts w:ascii="Arial"/>
          <w:sz w:val="20"/>
        </w:rPr>
        <w:t>the General</w:t>
      </w:r>
      <w:r>
        <w:rPr>
          <w:rFonts w:ascii="Arial"/>
          <w:spacing w:val="-3"/>
          <w:sz w:val="20"/>
        </w:rPr>
        <w:t xml:space="preserve"> Assembly.</w:t>
      </w:r>
    </w:p>
    <w:p w:rsidR="00E01EBF" w:rsidRDefault="00996F59">
      <w:pPr>
        <w:pStyle w:val="ListParagraph"/>
        <w:numPr>
          <w:ilvl w:val="2"/>
          <w:numId w:val="6"/>
        </w:numPr>
        <w:tabs>
          <w:tab w:val="left" w:pos="793"/>
        </w:tabs>
        <w:ind w:left="806" w:right="111" w:hanging="283"/>
        <w:jc w:val="both"/>
        <w:rPr>
          <w:rFonts w:ascii="Arial" w:eastAsia="Arial" w:hAnsi="Arial" w:cs="Arial"/>
          <w:sz w:val="20"/>
          <w:szCs w:val="20"/>
        </w:rPr>
      </w:pPr>
      <w:r>
        <w:rPr>
          <w:rFonts w:ascii="Arial" w:eastAsia="Arial" w:hAnsi="Arial" w:cs="Arial"/>
          <w:sz w:val="20"/>
          <w:szCs w:val="20"/>
        </w:rPr>
        <w:t xml:space="preserve">A local government that has been chosen as the </w:t>
      </w:r>
      <w:r>
        <w:rPr>
          <w:rFonts w:ascii="Arial" w:eastAsia="Arial" w:hAnsi="Arial" w:cs="Arial"/>
          <w:spacing w:val="-3"/>
          <w:sz w:val="20"/>
          <w:szCs w:val="20"/>
        </w:rPr>
        <w:t xml:space="preserve">host </w:t>
      </w:r>
      <w:r>
        <w:rPr>
          <w:rFonts w:ascii="Arial" w:eastAsia="Arial" w:hAnsi="Arial" w:cs="Arial"/>
          <w:sz w:val="20"/>
          <w:szCs w:val="20"/>
        </w:rPr>
        <w:t xml:space="preserve">city </w:t>
      </w:r>
      <w:r>
        <w:rPr>
          <w:rFonts w:ascii="Arial" w:eastAsia="Arial" w:hAnsi="Arial" w:cs="Arial"/>
          <w:spacing w:val="3"/>
          <w:sz w:val="20"/>
          <w:szCs w:val="20"/>
        </w:rPr>
        <w:t xml:space="preserve">for </w:t>
      </w:r>
      <w:r>
        <w:rPr>
          <w:rFonts w:ascii="Arial" w:eastAsia="Arial" w:hAnsi="Arial" w:cs="Arial"/>
          <w:sz w:val="20"/>
          <w:szCs w:val="20"/>
        </w:rPr>
        <w:t>the next General</w:t>
      </w:r>
      <w:r>
        <w:rPr>
          <w:rFonts w:ascii="Arial" w:eastAsia="Arial" w:hAnsi="Arial" w:cs="Arial"/>
          <w:spacing w:val="4"/>
          <w:sz w:val="20"/>
          <w:szCs w:val="20"/>
        </w:rPr>
        <w:t xml:space="preserve"> </w:t>
      </w:r>
      <w:r>
        <w:rPr>
          <w:rFonts w:ascii="Arial" w:eastAsia="Arial" w:hAnsi="Arial" w:cs="Arial"/>
          <w:sz w:val="20"/>
          <w:szCs w:val="20"/>
        </w:rPr>
        <w:t xml:space="preserve">Assembly should form a public-private organizing committee and submit its </w:t>
      </w:r>
      <w:r w:rsidR="00394A57">
        <w:rPr>
          <w:rFonts w:ascii="Arial" w:hAnsi="Arial" w:cs="Arial"/>
          <w:sz w:val="20"/>
          <w:szCs w:val="20"/>
          <w:lang w:eastAsia="ko-KR"/>
        </w:rPr>
        <w:t>‘</w:t>
      </w:r>
      <w:r>
        <w:rPr>
          <w:rFonts w:ascii="Arial" w:eastAsia="Arial" w:hAnsi="Arial" w:cs="Arial"/>
          <w:sz w:val="20"/>
          <w:szCs w:val="20"/>
        </w:rPr>
        <w:t xml:space="preserve">plan </w:t>
      </w:r>
      <w:r>
        <w:rPr>
          <w:rFonts w:ascii="Arial" w:eastAsia="Arial" w:hAnsi="Arial" w:cs="Arial"/>
          <w:spacing w:val="-4"/>
          <w:sz w:val="20"/>
          <w:szCs w:val="20"/>
        </w:rPr>
        <w:t xml:space="preserve">of </w:t>
      </w:r>
      <w:r>
        <w:rPr>
          <w:rFonts w:ascii="Arial" w:eastAsia="Arial" w:hAnsi="Arial" w:cs="Arial"/>
          <w:sz w:val="20"/>
          <w:szCs w:val="20"/>
        </w:rPr>
        <w:t>action</w:t>
      </w:r>
      <w:r w:rsidR="00394A57">
        <w:rPr>
          <w:rFonts w:ascii="Arial" w:hAnsi="Arial" w:cs="Arial"/>
          <w:sz w:val="20"/>
          <w:szCs w:val="20"/>
          <w:lang w:eastAsia="ko-KR"/>
        </w:rPr>
        <w:t>’</w:t>
      </w:r>
      <w:r>
        <w:rPr>
          <w:rFonts w:ascii="Arial" w:eastAsia="Arial" w:hAnsi="Arial" w:cs="Arial"/>
          <w:sz w:val="20"/>
          <w:szCs w:val="20"/>
        </w:rPr>
        <w:t xml:space="preserve"> to the</w:t>
      </w:r>
      <w:r>
        <w:rPr>
          <w:rFonts w:ascii="Arial" w:eastAsia="Arial" w:hAnsi="Arial" w:cs="Arial"/>
          <w:spacing w:val="7"/>
          <w:sz w:val="20"/>
          <w:szCs w:val="20"/>
        </w:rPr>
        <w:t xml:space="preserve"> </w:t>
      </w:r>
      <w:r>
        <w:rPr>
          <w:rFonts w:ascii="Arial" w:eastAsia="Arial" w:hAnsi="Arial" w:cs="Arial"/>
          <w:sz w:val="20"/>
          <w:szCs w:val="20"/>
        </w:rPr>
        <w:t>GSEF Secretariat one year before the next General</w:t>
      </w:r>
      <w:r>
        <w:rPr>
          <w:rFonts w:ascii="Arial" w:eastAsia="Arial" w:hAnsi="Arial" w:cs="Arial"/>
          <w:spacing w:val="-13"/>
          <w:sz w:val="20"/>
          <w:szCs w:val="20"/>
        </w:rPr>
        <w:t xml:space="preserve"> </w:t>
      </w:r>
      <w:r>
        <w:rPr>
          <w:rFonts w:ascii="Arial" w:eastAsia="Arial" w:hAnsi="Arial" w:cs="Arial"/>
          <w:spacing w:val="-3"/>
          <w:sz w:val="20"/>
          <w:szCs w:val="20"/>
        </w:rPr>
        <w:t>Assembly.</w:t>
      </w:r>
    </w:p>
    <w:p w:rsidR="00E01EBF" w:rsidRDefault="00996F59">
      <w:pPr>
        <w:pStyle w:val="ListParagraph"/>
        <w:numPr>
          <w:ilvl w:val="2"/>
          <w:numId w:val="6"/>
        </w:numPr>
        <w:tabs>
          <w:tab w:val="left" w:pos="759"/>
        </w:tabs>
        <w:ind w:left="806" w:right="116" w:hanging="283"/>
        <w:jc w:val="both"/>
        <w:rPr>
          <w:rFonts w:ascii="Arial" w:eastAsia="Arial" w:hAnsi="Arial" w:cs="Arial"/>
          <w:sz w:val="20"/>
          <w:szCs w:val="20"/>
        </w:rPr>
      </w:pPr>
      <w:r>
        <w:rPr>
          <w:rFonts w:ascii="Arial"/>
          <w:sz w:val="20"/>
        </w:rPr>
        <w:t xml:space="preserve">The </w:t>
      </w:r>
      <w:r>
        <w:rPr>
          <w:rFonts w:ascii="Arial"/>
          <w:spacing w:val="-3"/>
          <w:sz w:val="20"/>
        </w:rPr>
        <w:t xml:space="preserve">host </w:t>
      </w:r>
      <w:r>
        <w:rPr>
          <w:rFonts w:ascii="Arial"/>
          <w:sz w:val="20"/>
        </w:rPr>
        <w:t xml:space="preserve">local government </w:t>
      </w:r>
      <w:r>
        <w:rPr>
          <w:rFonts w:ascii="Arial"/>
          <w:spacing w:val="-4"/>
          <w:sz w:val="20"/>
        </w:rPr>
        <w:t xml:space="preserve">of </w:t>
      </w:r>
      <w:r>
        <w:rPr>
          <w:rFonts w:ascii="Arial"/>
          <w:sz w:val="20"/>
        </w:rPr>
        <w:t xml:space="preserve">the next General Assembly </w:t>
      </w:r>
      <w:r>
        <w:rPr>
          <w:rFonts w:ascii="Arial"/>
          <w:spacing w:val="-4"/>
          <w:sz w:val="20"/>
        </w:rPr>
        <w:t xml:space="preserve">of </w:t>
      </w:r>
      <w:r>
        <w:rPr>
          <w:rFonts w:ascii="Arial"/>
          <w:sz w:val="20"/>
        </w:rPr>
        <w:t>the GSEF shall be in full charge</w:t>
      </w:r>
      <w:r>
        <w:rPr>
          <w:rFonts w:ascii="Arial"/>
          <w:spacing w:val="37"/>
          <w:sz w:val="20"/>
        </w:rPr>
        <w:t xml:space="preserve"> </w:t>
      </w:r>
      <w:r>
        <w:rPr>
          <w:rFonts w:ascii="Arial"/>
          <w:spacing w:val="-4"/>
          <w:sz w:val="20"/>
        </w:rPr>
        <w:t>of</w:t>
      </w:r>
      <w:r>
        <w:rPr>
          <w:rFonts w:ascii="Arial"/>
          <w:sz w:val="20"/>
        </w:rPr>
        <w:t xml:space="preserve"> the overall preparation for the General Assembly through an agreement with the</w:t>
      </w:r>
      <w:r>
        <w:rPr>
          <w:rFonts w:ascii="Arial"/>
          <w:spacing w:val="-33"/>
          <w:sz w:val="20"/>
        </w:rPr>
        <w:t xml:space="preserve"> </w:t>
      </w:r>
      <w:r>
        <w:rPr>
          <w:rFonts w:ascii="Arial"/>
          <w:sz w:val="20"/>
        </w:rPr>
        <w:t>Secretariat.</w:t>
      </w:r>
    </w:p>
    <w:p w:rsidR="00E01EBF" w:rsidRPr="00E93B39" w:rsidRDefault="00996F59">
      <w:pPr>
        <w:pStyle w:val="ListParagraph"/>
        <w:numPr>
          <w:ilvl w:val="2"/>
          <w:numId w:val="6"/>
        </w:numPr>
        <w:tabs>
          <w:tab w:val="left" w:pos="788"/>
        </w:tabs>
        <w:ind w:left="806" w:right="119" w:hanging="283"/>
        <w:jc w:val="both"/>
        <w:rPr>
          <w:rFonts w:ascii="Arial" w:eastAsia="Arial" w:hAnsi="Arial" w:cs="Arial"/>
          <w:sz w:val="20"/>
          <w:szCs w:val="20"/>
        </w:rPr>
      </w:pPr>
      <w:r>
        <w:rPr>
          <w:rFonts w:ascii="Arial"/>
          <w:sz w:val="20"/>
        </w:rPr>
        <w:t xml:space="preserve">A provisional general meeting </w:t>
      </w:r>
      <w:r>
        <w:rPr>
          <w:rFonts w:ascii="Arial"/>
          <w:spacing w:val="-4"/>
          <w:sz w:val="20"/>
        </w:rPr>
        <w:t xml:space="preserve">of </w:t>
      </w:r>
      <w:r>
        <w:rPr>
          <w:rFonts w:ascii="Arial"/>
          <w:sz w:val="20"/>
        </w:rPr>
        <w:t xml:space="preserve">the GSEF may take place with the agreement </w:t>
      </w:r>
      <w:r>
        <w:rPr>
          <w:rFonts w:ascii="Arial"/>
          <w:spacing w:val="-4"/>
          <w:sz w:val="20"/>
        </w:rPr>
        <w:t xml:space="preserve">of </w:t>
      </w:r>
      <w:r>
        <w:rPr>
          <w:rFonts w:ascii="Arial"/>
          <w:sz w:val="20"/>
        </w:rPr>
        <w:t>the</w:t>
      </w:r>
      <w:r>
        <w:rPr>
          <w:rFonts w:ascii="Arial"/>
          <w:spacing w:val="16"/>
          <w:sz w:val="20"/>
        </w:rPr>
        <w:t xml:space="preserve"> </w:t>
      </w:r>
      <w:r>
        <w:rPr>
          <w:rFonts w:ascii="Arial"/>
          <w:sz w:val="20"/>
        </w:rPr>
        <w:t xml:space="preserve">two- thirds (2/3) </w:t>
      </w:r>
      <w:r>
        <w:rPr>
          <w:rFonts w:ascii="Arial"/>
          <w:spacing w:val="-4"/>
          <w:sz w:val="20"/>
        </w:rPr>
        <w:t xml:space="preserve">of </w:t>
      </w:r>
      <w:r>
        <w:rPr>
          <w:rFonts w:ascii="Arial"/>
          <w:sz w:val="20"/>
        </w:rPr>
        <w:t>the current members of the GSEF Steering</w:t>
      </w:r>
      <w:r>
        <w:rPr>
          <w:rFonts w:ascii="Arial"/>
          <w:spacing w:val="-4"/>
          <w:sz w:val="20"/>
        </w:rPr>
        <w:t xml:space="preserve"> </w:t>
      </w:r>
      <w:r>
        <w:rPr>
          <w:rFonts w:ascii="Arial"/>
          <w:sz w:val="20"/>
        </w:rPr>
        <w:t>Committee.</w:t>
      </w:r>
    </w:p>
    <w:p w:rsidR="00E93B39" w:rsidRDefault="00E93B39" w:rsidP="00E93B39">
      <w:pPr>
        <w:tabs>
          <w:tab w:val="left" w:pos="788"/>
        </w:tabs>
        <w:ind w:right="119"/>
        <w:rPr>
          <w:rFonts w:ascii="Arial" w:hAnsi="Arial" w:cs="Arial"/>
          <w:sz w:val="20"/>
          <w:szCs w:val="20"/>
          <w:lang w:eastAsia="ko-KR"/>
        </w:rPr>
      </w:pPr>
    </w:p>
    <w:p w:rsidR="00E93B39" w:rsidRDefault="00E93B39" w:rsidP="00E93B39">
      <w:pPr>
        <w:tabs>
          <w:tab w:val="left" w:pos="788"/>
        </w:tabs>
        <w:ind w:right="119"/>
        <w:rPr>
          <w:rFonts w:ascii="Arial" w:hAnsi="Arial" w:cs="Arial"/>
          <w:sz w:val="20"/>
          <w:szCs w:val="20"/>
          <w:lang w:eastAsia="ko-KR"/>
        </w:rPr>
      </w:pPr>
    </w:p>
    <w:p w:rsidR="00E93B39" w:rsidRDefault="00E93B39" w:rsidP="00E93B39">
      <w:pPr>
        <w:tabs>
          <w:tab w:val="left" w:pos="788"/>
        </w:tabs>
        <w:ind w:right="119"/>
        <w:rPr>
          <w:rFonts w:ascii="Arial" w:hAnsi="Arial" w:cs="Arial"/>
          <w:sz w:val="20"/>
          <w:szCs w:val="20"/>
          <w:lang w:eastAsia="ko-KR"/>
        </w:rPr>
      </w:pPr>
    </w:p>
    <w:p w:rsidR="00E93B39" w:rsidRPr="00E93B39" w:rsidRDefault="00E93B39" w:rsidP="00E93B39">
      <w:pPr>
        <w:tabs>
          <w:tab w:val="left" w:pos="788"/>
        </w:tabs>
        <w:ind w:right="119"/>
        <w:rPr>
          <w:rFonts w:ascii="Arial" w:hAnsi="Arial" w:cs="Arial"/>
          <w:sz w:val="18"/>
          <w:szCs w:val="20"/>
          <w:lang w:eastAsia="ko-KR"/>
        </w:rPr>
      </w:pPr>
    </w:p>
    <w:p w:rsidR="00E93B39" w:rsidRPr="00E93B39" w:rsidRDefault="00E93B39" w:rsidP="00E93B39">
      <w:pPr>
        <w:tabs>
          <w:tab w:val="left" w:pos="788"/>
        </w:tabs>
        <w:ind w:right="119"/>
        <w:rPr>
          <w:rFonts w:ascii="Arial" w:hAnsi="Arial" w:cs="Arial"/>
          <w:sz w:val="18"/>
          <w:szCs w:val="20"/>
          <w:lang w:eastAsia="ko-KR"/>
        </w:rPr>
      </w:pPr>
    </w:p>
    <w:p w:rsidR="00E01EBF" w:rsidRDefault="00996F59">
      <w:pPr>
        <w:pStyle w:val="ListParagraph"/>
        <w:numPr>
          <w:ilvl w:val="1"/>
          <w:numId w:val="6"/>
        </w:numPr>
        <w:tabs>
          <w:tab w:val="left" w:pos="485"/>
        </w:tabs>
        <w:spacing w:line="226" w:lineRule="exact"/>
        <w:ind w:left="484" w:hanging="384"/>
        <w:rPr>
          <w:rFonts w:ascii="Arial" w:eastAsia="Arial" w:hAnsi="Arial" w:cs="Arial"/>
          <w:sz w:val="20"/>
          <w:szCs w:val="20"/>
        </w:rPr>
      </w:pPr>
      <w:r>
        <w:rPr>
          <w:rFonts w:ascii="Arial"/>
          <w:sz w:val="20"/>
        </w:rPr>
        <w:t xml:space="preserve">Amendment </w:t>
      </w:r>
      <w:r>
        <w:rPr>
          <w:rFonts w:ascii="Arial"/>
          <w:spacing w:val="-4"/>
          <w:sz w:val="20"/>
        </w:rPr>
        <w:t xml:space="preserve">of </w:t>
      </w:r>
      <w:r>
        <w:rPr>
          <w:rFonts w:ascii="Arial"/>
          <w:sz w:val="20"/>
        </w:rPr>
        <w:t>the</w:t>
      </w:r>
      <w:r>
        <w:rPr>
          <w:rFonts w:ascii="Arial"/>
          <w:spacing w:val="9"/>
          <w:sz w:val="20"/>
        </w:rPr>
        <w:t xml:space="preserve"> </w:t>
      </w:r>
      <w:r>
        <w:rPr>
          <w:rFonts w:ascii="Arial"/>
          <w:sz w:val="20"/>
        </w:rPr>
        <w:t>Charter:</w:t>
      </w:r>
    </w:p>
    <w:p w:rsidR="00E01EBF" w:rsidRDefault="00996F59">
      <w:pPr>
        <w:pStyle w:val="ListParagraph"/>
        <w:numPr>
          <w:ilvl w:val="2"/>
          <w:numId w:val="6"/>
        </w:numPr>
        <w:tabs>
          <w:tab w:val="left" w:pos="778"/>
        </w:tabs>
        <w:spacing w:before="75"/>
        <w:ind w:left="806" w:right="112" w:hanging="283"/>
        <w:jc w:val="both"/>
        <w:rPr>
          <w:rFonts w:ascii="Arial" w:eastAsia="Arial" w:hAnsi="Arial" w:cs="Arial"/>
          <w:sz w:val="20"/>
          <w:szCs w:val="20"/>
        </w:rPr>
      </w:pPr>
      <w:r>
        <w:rPr>
          <w:rFonts w:ascii="Arial"/>
          <w:sz w:val="20"/>
        </w:rPr>
        <w:t xml:space="preserve">The amendment </w:t>
      </w:r>
      <w:r>
        <w:rPr>
          <w:rFonts w:ascii="Arial"/>
          <w:spacing w:val="-4"/>
          <w:sz w:val="20"/>
        </w:rPr>
        <w:t xml:space="preserve">of </w:t>
      </w:r>
      <w:r>
        <w:rPr>
          <w:rFonts w:ascii="Arial"/>
          <w:sz w:val="20"/>
        </w:rPr>
        <w:t xml:space="preserve">the Charter shall be decided </w:t>
      </w:r>
      <w:r>
        <w:rPr>
          <w:rFonts w:ascii="Arial"/>
          <w:spacing w:val="-3"/>
          <w:sz w:val="20"/>
        </w:rPr>
        <w:t xml:space="preserve">when </w:t>
      </w:r>
      <w:r>
        <w:rPr>
          <w:rFonts w:ascii="Arial"/>
          <w:sz w:val="20"/>
        </w:rPr>
        <w:t xml:space="preserve">at least two-thirds (2/3) </w:t>
      </w:r>
      <w:r>
        <w:rPr>
          <w:rFonts w:ascii="Arial"/>
          <w:spacing w:val="-4"/>
          <w:sz w:val="20"/>
        </w:rPr>
        <w:t xml:space="preserve">of </w:t>
      </w:r>
      <w:r>
        <w:rPr>
          <w:rFonts w:ascii="Arial"/>
          <w:sz w:val="20"/>
        </w:rPr>
        <w:t>the</w:t>
      </w:r>
      <w:r>
        <w:rPr>
          <w:rFonts w:ascii="Arial"/>
          <w:spacing w:val="1"/>
          <w:sz w:val="20"/>
        </w:rPr>
        <w:t xml:space="preserve"> </w:t>
      </w:r>
      <w:r>
        <w:rPr>
          <w:rFonts w:ascii="Arial"/>
          <w:sz w:val="20"/>
        </w:rPr>
        <w:t xml:space="preserve">current full members are present and the two-thirds (2/3) </w:t>
      </w:r>
      <w:r>
        <w:rPr>
          <w:rFonts w:ascii="Arial"/>
          <w:spacing w:val="-4"/>
          <w:sz w:val="20"/>
        </w:rPr>
        <w:t xml:space="preserve">of </w:t>
      </w:r>
      <w:r>
        <w:rPr>
          <w:rFonts w:ascii="Arial"/>
          <w:sz w:val="20"/>
        </w:rPr>
        <w:t>the present full members</w:t>
      </w:r>
      <w:r>
        <w:rPr>
          <w:rFonts w:ascii="Arial"/>
          <w:spacing w:val="-6"/>
          <w:sz w:val="20"/>
        </w:rPr>
        <w:t xml:space="preserve"> </w:t>
      </w:r>
      <w:r>
        <w:rPr>
          <w:rFonts w:ascii="Arial"/>
          <w:sz w:val="20"/>
        </w:rPr>
        <w:t>consent.</w:t>
      </w:r>
    </w:p>
    <w:p w:rsidR="00E01EBF" w:rsidRDefault="00996F59">
      <w:pPr>
        <w:pStyle w:val="ListParagraph"/>
        <w:numPr>
          <w:ilvl w:val="1"/>
          <w:numId w:val="6"/>
        </w:numPr>
        <w:tabs>
          <w:tab w:val="left" w:pos="494"/>
        </w:tabs>
        <w:ind w:left="493" w:hanging="393"/>
        <w:rPr>
          <w:rFonts w:ascii="Arial" w:eastAsia="Arial" w:hAnsi="Arial" w:cs="Arial"/>
          <w:sz w:val="20"/>
          <w:szCs w:val="20"/>
        </w:rPr>
      </w:pPr>
      <w:r>
        <w:rPr>
          <w:rFonts w:ascii="Arial"/>
          <w:sz w:val="20"/>
        </w:rPr>
        <w:t xml:space="preserve">Dissolution </w:t>
      </w:r>
      <w:r>
        <w:rPr>
          <w:rFonts w:ascii="Arial"/>
          <w:spacing w:val="-4"/>
          <w:sz w:val="20"/>
        </w:rPr>
        <w:t xml:space="preserve">of </w:t>
      </w:r>
      <w:r>
        <w:rPr>
          <w:rFonts w:ascii="Arial"/>
          <w:sz w:val="20"/>
        </w:rPr>
        <w:t>the</w:t>
      </w:r>
      <w:r>
        <w:rPr>
          <w:rFonts w:ascii="Arial"/>
          <w:spacing w:val="6"/>
          <w:sz w:val="20"/>
        </w:rPr>
        <w:t xml:space="preserve"> </w:t>
      </w:r>
      <w:r>
        <w:rPr>
          <w:rFonts w:ascii="Arial"/>
          <w:sz w:val="20"/>
        </w:rPr>
        <w:t>GSEF</w:t>
      </w:r>
    </w:p>
    <w:p w:rsidR="00E01EBF" w:rsidRDefault="00996F59">
      <w:pPr>
        <w:pStyle w:val="ListParagraph"/>
        <w:numPr>
          <w:ilvl w:val="2"/>
          <w:numId w:val="6"/>
        </w:numPr>
        <w:tabs>
          <w:tab w:val="left" w:pos="769"/>
        </w:tabs>
        <w:ind w:left="806" w:right="115" w:hanging="283"/>
        <w:jc w:val="both"/>
        <w:rPr>
          <w:rFonts w:ascii="Arial" w:eastAsia="Arial" w:hAnsi="Arial" w:cs="Arial"/>
          <w:sz w:val="20"/>
          <w:szCs w:val="20"/>
        </w:rPr>
      </w:pPr>
      <w:r>
        <w:rPr>
          <w:rFonts w:ascii="Arial"/>
          <w:sz w:val="20"/>
        </w:rPr>
        <w:t>The</w:t>
      </w:r>
      <w:r>
        <w:rPr>
          <w:rFonts w:ascii="Arial"/>
          <w:spacing w:val="10"/>
          <w:sz w:val="20"/>
        </w:rPr>
        <w:t xml:space="preserve"> </w:t>
      </w:r>
      <w:r>
        <w:rPr>
          <w:rFonts w:ascii="Arial"/>
          <w:sz w:val="20"/>
        </w:rPr>
        <w:t>dissolution</w:t>
      </w:r>
      <w:r>
        <w:rPr>
          <w:rFonts w:ascii="Arial"/>
          <w:spacing w:val="10"/>
          <w:sz w:val="20"/>
        </w:rPr>
        <w:t xml:space="preserve"> </w:t>
      </w:r>
      <w:r>
        <w:rPr>
          <w:rFonts w:ascii="Arial"/>
          <w:spacing w:val="-4"/>
          <w:sz w:val="20"/>
        </w:rPr>
        <w:t>of</w:t>
      </w:r>
      <w:r>
        <w:rPr>
          <w:rFonts w:ascii="Arial"/>
          <w:spacing w:val="18"/>
          <w:sz w:val="20"/>
        </w:rPr>
        <w:t xml:space="preserve"> </w:t>
      </w:r>
      <w:r>
        <w:rPr>
          <w:rFonts w:ascii="Arial"/>
          <w:sz w:val="20"/>
        </w:rPr>
        <w:t>the</w:t>
      </w:r>
      <w:r>
        <w:rPr>
          <w:rFonts w:ascii="Arial"/>
          <w:spacing w:val="10"/>
          <w:sz w:val="20"/>
        </w:rPr>
        <w:t xml:space="preserve"> </w:t>
      </w:r>
      <w:r>
        <w:rPr>
          <w:rFonts w:ascii="Arial"/>
          <w:sz w:val="20"/>
        </w:rPr>
        <w:t>GSEF</w:t>
      </w:r>
      <w:r>
        <w:rPr>
          <w:rFonts w:ascii="Arial"/>
          <w:spacing w:val="13"/>
          <w:sz w:val="20"/>
        </w:rPr>
        <w:t xml:space="preserve"> </w:t>
      </w:r>
      <w:r>
        <w:rPr>
          <w:rFonts w:ascii="Arial"/>
          <w:spacing w:val="-3"/>
          <w:sz w:val="20"/>
        </w:rPr>
        <w:t>shall</w:t>
      </w:r>
      <w:r>
        <w:rPr>
          <w:rFonts w:ascii="Arial"/>
          <w:spacing w:val="15"/>
          <w:sz w:val="20"/>
        </w:rPr>
        <w:t xml:space="preserve"> </w:t>
      </w:r>
      <w:r>
        <w:rPr>
          <w:rFonts w:ascii="Arial"/>
          <w:sz w:val="20"/>
        </w:rPr>
        <w:t>be</w:t>
      </w:r>
      <w:r>
        <w:rPr>
          <w:rFonts w:ascii="Arial"/>
          <w:spacing w:val="10"/>
          <w:sz w:val="20"/>
        </w:rPr>
        <w:t xml:space="preserve"> </w:t>
      </w:r>
      <w:r>
        <w:rPr>
          <w:rFonts w:ascii="Arial"/>
          <w:sz w:val="20"/>
        </w:rPr>
        <w:t>decided</w:t>
      </w:r>
      <w:r>
        <w:rPr>
          <w:rFonts w:ascii="Arial"/>
          <w:spacing w:val="10"/>
          <w:sz w:val="20"/>
        </w:rPr>
        <w:t xml:space="preserve"> </w:t>
      </w:r>
      <w:r>
        <w:rPr>
          <w:rFonts w:ascii="Arial"/>
          <w:spacing w:val="-3"/>
          <w:sz w:val="20"/>
        </w:rPr>
        <w:t>when</w:t>
      </w:r>
      <w:r>
        <w:rPr>
          <w:rFonts w:ascii="Arial"/>
          <w:spacing w:val="15"/>
          <w:sz w:val="20"/>
        </w:rPr>
        <w:t xml:space="preserve"> </w:t>
      </w:r>
      <w:r>
        <w:rPr>
          <w:rFonts w:ascii="Arial"/>
          <w:sz w:val="20"/>
        </w:rPr>
        <w:t>at</w:t>
      </w:r>
      <w:r>
        <w:rPr>
          <w:rFonts w:ascii="Arial"/>
          <w:spacing w:val="13"/>
          <w:sz w:val="20"/>
        </w:rPr>
        <w:t xml:space="preserve"> </w:t>
      </w:r>
      <w:r>
        <w:rPr>
          <w:rFonts w:ascii="Arial"/>
          <w:sz w:val="20"/>
        </w:rPr>
        <w:t>least</w:t>
      </w:r>
      <w:r>
        <w:rPr>
          <w:rFonts w:ascii="Arial"/>
          <w:spacing w:val="13"/>
          <w:sz w:val="20"/>
        </w:rPr>
        <w:t xml:space="preserve"> </w:t>
      </w:r>
      <w:r>
        <w:rPr>
          <w:rFonts w:ascii="Arial"/>
          <w:sz w:val="20"/>
        </w:rPr>
        <w:t>two-thirds</w:t>
      </w:r>
      <w:r>
        <w:rPr>
          <w:rFonts w:ascii="Arial"/>
          <w:spacing w:val="7"/>
          <w:sz w:val="20"/>
        </w:rPr>
        <w:t xml:space="preserve"> </w:t>
      </w:r>
      <w:r>
        <w:rPr>
          <w:rFonts w:ascii="Arial"/>
          <w:sz w:val="20"/>
        </w:rPr>
        <w:t>(2/3)</w:t>
      </w:r>
      <w:r>
        <w:rPr>
          <w:rFonts w:ascii="Arial"/>
          <w:spacing w:val="12"/>
          <w:sz w:val="20"/>
        </w:rPr>
        <w:t xml:space="preserve"> </w:t>
      </w:r>
      <w:r>
        <w:rPr>
          <w:rFonts w:ascii="Arial"/>
          <w:sz w:val="20"/>
        </w:rPr>
        <w:t>of</w:t>
      </w:r>
      <w:r>
        <w:rPr>
          <w:rFonts w:ascii="Arial"/>
          <w:spacing w:val="13"/>
          <w:sz w:val="20"/>
        </w:rPr>
        <w:t xml:space="preserve"> </w:t>
      </w:r>
      <w:r>
        <w:rPr>
          <w:rFonts w:ascii="Arial"/>
          <w:sz w:val="20"/>
        </w:rPr>
        <w:t>the</w:t>
      </w:r>
      <w:r>
        <w:rPr>
          <w:rFonts w:ascii="Arial"/>
          <w:spacing w:val="10"/>
          <w:sz w:val="20"/>
        </w:rPr>
        <w:t xml:space="preserve"> </w:t>
      </w:r>
      <w:r>
        <w:rPr>
          <w:rFonts w:ascii="Arial"/>
          <w:sz w:val="20"/>
        </w:rPr>
        <w:t>current</w:t>
      </w:r>
      <w:r>
        <w:rPr>
          <w:rFonts w:ascii="Arial"/>
          <w:spacing w:val="9"/>
          <w:sz w:val="20"/>
        </w:rPr>
        <w:t xml:space="preserve"> </w:t>
      </w:r>
      <w:r>
        <w:rPr>
          <w:rFonts w:ascii="Arial"/>
          <w:sz w:val="20"/>
        </w:rPr>
        <w:t xml:space="preserve">full members are present and the two-thirds (2/3) </w:t>
      </w:r>
      <w:r>
        <w:rPr>
          <w:rFonts w:ascii="Arial"/>
          <w:spacing w:val="-4"/>
          <w:sz w:val="20"/>
        </w:rPr>
        <w:t xml:space="preserve">of </w:t>
      </w:r>
      <w:r>
        <w:rPr>
          <w:rFonts w:ascii="Arial"/>
          <w:sz w:val="20"/>
        </w:rPr>
        <w:t xml:space="preserve">the </w:t>
      </w:r>
      <w:r>
        <w:rPr>
          <w:rFonts w:ascii="Arial"/>
          <w:spacing w:val="-3"/>
          <w:sz w:val="20"/>
        </w:rPr>
        <w:t xml:space="preserve">present </w:t>
      </w:r>
      <w:r>
        <w:rPr>
          <w:rFonts w:ascii="Arial"/>
          <w:sz w:val="20"/>
        </w:rPr>
        <w:t>full members</w:t>
      </w:r>
      <w:r>
        <w:rPr>
          <w:rFonts w:ascii="Arial"/>
          <w:spacing w:val="3"/>
          <w:sz w:val="20"/>
        </w:rPr>
        <w:t xml:space="preserve"> </w:t>
      </w:r>
      <w:r>
        <w:rPr>
          <w:rFonts w:ascii="Arial"/>
          <w:sz w:val="20"/>
        </w:rPr>
        <w:t>consent.</w:t>
      </w:r>
    </w:p>
    <w:p w:rsidR="00E01EBF" w:rsidRDefault="00E01EBF">
      <w:pPr>
        <w:spacing w:before="8"/>
        <w:rPr>
          <w:rFonts w:ascii="Arial" w:eastAsia="Arial" w:hAnsi="Arial" w:cs="Arial"/>
          <w:sz w:val="19"/>
          <w:szCs w:val="19"/>
        </w:rPr>
      </w:pPr>
    </w:p>
    <w:p w:rsidR="00E01EBF" w:rsidRDefault="00996F59">
      <w:pPr>
        <w:pStyle w:val="Heading1"/>
        <w:rPr>
          <w:b w:val="0"/>
          <w:bCs w:val="0"/>
        </w:rPr>
      </w:pPr>
      <w:r>
        <w:t xml:space="preserve">Article 7. </w:t>
      </w:r>
      <w:r>
        <w:rPr>
          <w:spacing w:val="-3"/>
        </w:rPr>
        <w:t xml:space="preserve">Chair-City, </w:t>
      </w:r>
      <w:r>
        <w:t xml:space="preserve">Co-Chair </w:t>
      </w:r>
      <w:r>
        <w:rPr>
          <w:spacing w:val="-2"/>
        </w:rPr>
        <w:t xml:space="preserve">and </w:t>
      </w:r>
      <w:r>
        <w:t>Steering</w:t>
      </w:r>
      <w:r>
        <w:rPr>
          <w:spacing w:val="10"/>
        </w:rPr>
        <w:t xml:space="preserve"> </w:t>
      </w:r>
      <w:r>
        <w:t>Committee</w:t>
      </w:r>
    </w:p>
    <w:p w:rsidR="00E01EBF" w:rsidRDefault="00E01EBF">
      <w:pPr>
        <w:spacing w:before="6"/>
        <w:rPr>
          <w:rFonts w:ascii="Arial" w:eastAsia="Arial" w:hAnsi="Arial" w:cs="Arial"/>
          <w:b/>
          <w:bCs/>
          <w:sz w:val="20"/>
          <w:szCs w:val="20"/>
        </w:rPr>
      </w:pPr>
    </w:p>
    <w:p w:rsidR="00E01EBF" w:rsidRDefault="00996F59">
      <w:pPr>
        <w:pStyle w:val="ListParagraph"/>
        <w:numPr>
          <w:ilvl w:val="1"/>
          <w:numId w:val="5"/>
        </w:numPr>
        <w:tabs>
          <w:tab w:val="left" w:pos="490"/>
        </w:tabs>
        <w:spacing w:line="228" w:lineRule="exact"/>
        <w:rPr>
          <w:rFonts w:ascii="Arial" w:eastAsia="Arial" w:hAnsi="Arial" w:cs="Arial"/>
          <w:sz w:val="20"/>
          <w:szCs w:val="20"/>
        </w:rPr>
      </w:pPr>
      <w:r>
        <w:rPr>
          <w:rFonts w:ascii="Arial"/>
          <w:sz w:val="20"/>
        </w:rPr>
        <w:t>The GSEF elects a chair-city and sets up a Steering</w:t>
      </w:r>
      <w:r>
        <w:rPr>
          <w:rFonts w:ascii="Arial"/>
          <w:spacing w:val="-8"/>
          <w:sz w:val="20"/>
        </w:rPr>
        <w:t xml:space="preserve"> </w:t>
      </w:r>
      <w:r>
        <w:rPr>
          <w:rFonts w:ascii="Arial"/>
          <w:sz w:val="20"/>
        </w:rPr>
        <w:t>Committee.</w:t>
      </w:r>
    </w:p>
    <w:p w:rsidR="00E01EBF" w:rsidRDefault="00996F59">
      <w:pPr>
        <w:pStyle w:val="ListParagraph"/>
        <w:numPr>
          <w:ilvl w:val="1"/>
          <w:numId w:val="5"/>
        </w:numPr>
        <w:tabs>
          <w:tab w:val="left" w:pos="494"/>
        </w:tabs>
        <w:spacing w:line="228" w:lineRule="exact"/>
        <w:ind w:left="493" w:hanging="393"/>
        <w:rPr>
          <w:rFonts w:ascii="Arial" w:eastAsia="Arial" w:hAnsi="Arial" w:cs="Arial"/>
          <w:sz w:val="20"/>
          <w:szCs w:val="20"/>
        </w:rPr>
      </w:pPr>
      <w:r>
        <w:rPr>
          <w:rFonts w:ascii="Arial"/>
          <w:sz w:val="20"/>
        </w:rPr>
        <w:t>Chair-city and</w:t>
      </w:r>
      <w:r>
        <w:rPr>
          <w:rFonts w:ascii="Arial"/>
          <w:spacing w:val="-4"/>
          <w:sz w:val="20"/>
        </w:rPr>
        <w:t xml:space="preserve"> </w:t>
      </w:r>
      <w:r>
        <w:rPr>
          <w:rFonts w:ascii="Arial"/>
          <w:sz w:val="20"/>
        </w:rPr>
        <w:t>co-chair</w:t>
      </w:r>
    </w:p>
    <w:p w:rsidR="00E01EBF" w:rsidRDefault="00996F59">
      <w:pPr>
        <w:pStyle w:val="ListParagraph"/>
        <w:numPr>
          <w:ilvl w:val="2"/>
          <w:numId w:val="5"/>
        </w:numPr>
        <w:tabs>
          <w:tab w:val="left" w:pos="773"/>
        </w:tabs>
        <w:ind w:right="113" w:hanging="283"/>
        <w:jc w:val="both"/>
        <w:rPr>
          <w:rFonts w:ascii="Arial" w:eastAsia="Arial" w:hAnsi="Arial" w:cs="Arial"/>
          <w:sz w:val="20"/>
          <w:szCs w:val="20"/>
        </w:rPr>
      </w:pPr>
      <w:r>
        <w:rPr>
          <w:rFonts w:ascii="Arial"/>
          <w:sz w:val="20"/>
        </w:rPr>
        <w:t>A Chair-city is elected at the General Meeting. One local government representative from</w:t>
      </w:r>
      <w:r>
        <w:rPr>
          <w:rFonts w:ascii="Arial"/>
          <w:spacing w:val="10"/>
          <w:sz w:val="20"/>
        </w:rPr>
        <w:t xml:space="preserve"> </w:t>
      </w:r>
      <w:r>
        <w:rPr>
          <w:rFonts w:ascii="Arial"/>
          <w:sz w:val="20"/>
        </w:rPr>
        <w:t xml:space="preserve">the </w:t>
      </w:r>
      <w:r>
        <w:rPr>
          <w:rFonts w:ascii="Arial"/>
          <w:spacing w:val="-3"/>
          <w:sz w:val="20"/>
        </w:rPr>
        <w:t>Chair-city,</w:t>
      </w:r>
      <w:r>
        <w:rPr>
          <w:rFonts w:ascii="Arial"/>
          <w:spacing w:val="12"/>
          <w:sz w:val="20"/>
        </w:rPr>
        <w:t xml:space="preserve"> </w:t>
      </w:r>
      <w:r>
        <w:rPr>
          <w:rFonts w:ascii="Arial"/>
          <w:sz w:val="20"/>
        </w:rPr>
        <w:t>and</w:t>
      </w:r>
      <w:r>
        <w:rPr>
          <w:rFonts w:ascii="Arial"/>
          <w:spacing w:val="9"/>
          <w:sz w:val="20"/>
        </w:rPr>
        <w:t xml:space="preserve"> </w:t>
      </w:r>
      <w:r>
        <w:rPr>
          <w:rFonts w:ascii="Arial"/>
          <w:sz w:val="20"/>
        </w:rPr>
        <w:t>one</w:t>
      </w:r>
      <w:r>
        <w:rPr>
          <w:rFonts w:ascii="Arial"/>
          <w:spacing w:val="9"/>
          <w:sz w:val="20"/>
        </w:rPr>
        <w:t xml:space="preserve"> </w:t>
      </w:r>
      <w:r>
        <w:rPr>
          <w:rFonts w:ascii="Arial"/>
          <w:sz w:val="20"/>
        </w:rPr>
        <w:t>from</w:t>
      </w:r>
      <w:r>
        <w:rPr>
          <w:rFonts w:ascii="Arial"/>
          <w:spacing w:val="15"/>
          <w:sz w:val="20"/>
        </w:rPr>
        <w:t xml:space="preserve"> </w:t>
      </w:r>
      <w:r>
        <w:rPr>
          <w:rFonts w:ascii="Arial"/>
          <w:sz w:val="20"/>
        </w:rPr>
        <w:t>a</w:t>
      </w:r>
      <w:r>
        <w:rPr>
          <w:rFonts w:ascii="Arial"/>
          <w:spacing w:val="9"/>
          <w:sz w:val="20"/>
        </w:rPr>
        <w:t xml:space="preserve"> </w:t>
      </w:r>
      <w:r>
        <w:rPr>
          <w:rFonts w:ascii="Arial"/>
          <w:sz w:val="20"/>
        </w:rPr>
        <w:t>social</w:t>
      </w:r>
      <w:r>
        <w:rPr>
          <w:rFonts w:ascii="Arial"/>
          <w:spacing w:val="14"/>
          <w:sz w:val="20"/>
        </w:rPr>
        <w:t xml:space="preserve"> </w:t>
      </w:r>
      <w:r>
        <w:rPr>
          <w:rFonts w:ascii="Arial"/>
          <w:sz w:val="20"/>
        </w:rPr>
        <w:t>economy</w:t>
      </w:r>
      <w:r>
        <w:rPr>
          <w:rFonts w:ascii="Arial"/>
          <w:spacing w:val="11"/>
          <w:sz w:val="20"/>
        </w:rPr>
        <w:t xml:space="preserve"> </w:t>
      </w:r>
      <w:r>
        <w:rPr>
          <w:rFonts w:ascii="Arial"/>
          <w:sz w:val="20"/>
        </w:rPr>
        <w:t>network</w:t>
      </w:r>
      <w:r>
        <w:rPr>
          <w:rFonts w:ascii="Arial"/>
          <w:spacing w:val="11"/>
          <w:sz w:val="20"/>
        </w:rPr>
        <w:t xml:space="preserve"> </w:t>
      </w:r>
      <w:r>
        <w:rPr>
          <w:rFonts w:ascii="Arial"/>
          <w:sz w:val="20"/>
        </w:rPr>
        <w:t>member</w:t>
      </w:r>
      <w:r>
        <w:rPr>
          <w:rFonts w:ascii="Arial"/>
          <w:spacing w:val="6"/>
          <w:sz w:val="20"/>
        </w:rPr>
        <w:t xml:space="preserve"> </w:t>
      </w:r>
      <w:r>
        <w:rPr>
          <w:rFonts w:ascii="Arial"/>
          <w:sz w:val="20"/>
        </w:rPr>
        <w:t>in</w:t>
      </w:r>
      <w:r>
        <w:rPr>
          <w:rFonts w:ascii="Arial"/>
          <w:spacing w:val="9"/>
          <w:sz w:val="20"/>
        </w:rPr>
        <w:t xml:space="preserve"> </w:t>
      </w:r>
      <w:r>
        <w:rPr>
          <w:rFonts w:ascii="Arial"/>
          <w:sz w:val="20"/>
        </w:rPr>
        <w:t>it</w:t>
      </w:r>
      <w:r>
        <w:rPr>
          <w:rFonts w:ascii="Arial"/>
          <w:spacing w:val="12"/>
          <w:sz w:val="20"/>
        </w:rPr>
        <w:t xml:space="preserve"> </w:t>
      </w:r>
      <w:r>
        <w:rPr>
          <w:rFonts w:ascii="Arial"/>
          <w:sz w:val="20"/>
        </w:rPr>
        <w:t>shall</w:t>
      </w:r>
      <w:r>
        <w:rPr>
          <w:rFonts w:ascii="Arial"/>
          <w:spacing w:val="14"/>
          <w:sz w:val="20"/>
        </w:rPr>
        <w:t xml:space="preserve"> </w:t>
      </w:r>
      <w:r>
        <w:rPr>
          <w:rFonts w:ascii="Arial"/>
          <w:sz w:val="20"/>
        </w:rPr>
        <w:t>be</w:t>
      </w:r>
      <w:r>
        <w:rPr>
          <w:rFonts w:ascii="Arial"/>
          <w:spacing w:val="9"/>
          <w:sz w:val="20"/>
        </w:rPr>
        <w:t xml:space="preserve"> </w:t>
      </w:r>
      <w:r>
        <w:rPr>
          <w:rFonts w:ascii="Arial"/>
          <w:sz w:val="20"/>
        </w:rPr>
        <w:t>the</w:t>
      </w:r>
      <w:r>
        <w:rPr>
          <w:rFonts w:ascii="Arial"/>
          <w:spacing w:val="9"/>
          <w:sz w:val="20"/>
        </w:rPr>
        <w:t xml:space="preserve"> </w:t>
      </w:r>
      <w:r>
        <w:rPr>
          <w:rFonts w:ascii="Arial"/>
          <w:sz w:val="20"/>
        </w:rPr>
        <w:t>co-chairs</w:t>
      </w:r>
      <w:r>
        <w:rPr>
          <w:rFonts w:ascii="Arial"/>
          <w:spacing w:val="6"/>
          <w:sz w:val="20"/>
        </w:rPr>
        <w:t xml:space="preserve"> </w:t>
      </w:r>
      <w:r>
        <w:rPr>
          <w:rFonts w:ascii="Arial"/>
          <w:sz w:val="20"/>
        </w:rPr>
        <w:t>of</w:t>
      </w:r>
      <w:r>
        <w:rPr>
          <w:rFonts w:ascii="Arial"/>
          <w:spacing w:val="12"/>
          <w:sz w:val="20"/>
        </w:rPr>
        <w:t xml:space="preserve"> </w:t>
      </w:r>
      <w:r>
        <w:rPr>
          <w:rFonts w:ascii="Arial"/>
          <w:sz w:val="20"/>
        </w:rPr>
        <w:t xml:space="preserve">the </w:t>
      </w:r>
      <w:r>
        <w:rPr>
          <w:rFonts w:ascii="Arial"/>
          <w:spacing w:val="-6"/>
          <w:sz w:val="20"/>
        </w:rPr>
        <w:t>GSEF.</w:t>
      </w:r>
    </w:p>
    <w:p w:rsidR="00E01EBF" w:rsidRDefault="00996F59">
      <w:pPr>
        <w:pStyle w:val="ListParagraph"/>
        <w:numPr>
          <w:ilvl w:val="2"/>
          <w:numId w:val="5"/>
        </w:numPr>
        <w:tabs>
          <w:tab w:val="left" w:pos="749"/>
        </w:tabs>
        <w:ind w:left="748" w:hanging="225"/>
        <w:rPr>
          <w:rFonts w:ascii="Arial" w:eastAsia="Arial" w:hAnsi="Arial" w:cs="Arial"/>
          <w:sz w:val="20"/>
          <w:szCs w:val="20"/>
        </w:rPr>
      </w:pPr>
      <w:r>
        <w:rPr>
          <w:rFonts w:ascii="Arial"/>
          <w:sz w:val="20"/>
        </w:rPr>
        <w:t xml:space="preserve">A Chair-city represents the GSEF and presides the meeting </w:t>
      </w:r>
      <w:r>
        <w:rPr>
          <w:rFonts w:ascii="Arial"/>
          <w:spacing w:val="-4"/>
          <w:sz w:val="20"/>
        </w:rPr>
        <w:t xml:space="preserve">of </w:t>
      </w:r>
      <w:r>
        <w:rPr>
          <w:rFonts w:ascii="Arial"/>
          <w:sz w:val="20"/>
        </w:rPr>
        <w:t>the</w:t>
      </w:r>
      <w:r>
        <w:rPr>
          <w:rFonts w:ascii="Arial"/>
          <w:spacing w:val="-18"/>
          <w:sz w:val="20"/>
        </w:rPr>
        <w:t xml:space="preserve"> </w:t>
      </w:r>
      <w:r>
        <w:rPr>
          <w:rFonts w:ascii="Arial"/>
          <w:spacing w:val="-6"/>
          <w:sz w:val="20"/>
        </w:rPr>
        <w:t>GSEF.</w:t>
      </w:r>
    </w:p>
    <w:p w:rsidR="00E01EBF" w:rsidRDefault="00996F59">
      <w:pPr>
        <w:pStyle w:val="ListParagraph"/>
        <w:numPr>
          <w:ilvl w:val="2"/>
          <w:numId w:val="5"/>
        </w:numPr>
        <w:tabs>
          <w:tab w:val="left" w:pos="754"/>
        </w:tabs>
        <w:spacing w:before="1"/>
        <w:ind w:left="753" w:hanging="230"/>
        <w:rPr>
          <w:rFonts w:ascii="Arial" w:eastAsia="Arial" w:hAnsi="Arial" w:cs="Arial"/>
          <w:sz w:val="20"/>
          <w:szCs w:val="20"/>
        </w:rPr>
      </w:pPr>
      <w:r>
        <w:rPr>
          <w:rFonts w:ascii="Arial"/>
          <w:sz w:val="20"/>
        </w:rPr>
        <w:t>The tenure for chair-city and co-chair is 2 years and they may serve in consecutive</w:t>
      </w:r>
      <w:r>
        <w:rPr>
          <w:rFonts w:ascii="Arial"/>
          <w:spacing w:val="-26"/>
          <w:sz w:val="20"/>
        </w:rPr>
        <w:t xml:space="preserve"> </w:t>
      </w:r>
      <w:r>
        <w:rPr>
          <w:rFonts w:ascii="Arial"/>
          <w:sz w:val="20"/>
        </w:rPr>
        <w:t>terms.</w:t>
      </w:r>
    </w:p>
    <w:p w:rsidR="00E01EBF" w:rsidRDefault="00996F59">
      <w:pPr>
        <w:pStyle w:val="ListParagraph"/>
        <w:numPr>
          <w:ilvl w:val="2"/>
          <w:numId w:val="5"/>
        </w:numPr>
        <w:tabs>
          <w:tab w:val="left" w:pos="788"/>
        </w:tabs>
        <w:ind w:right="110" w:hanging="283"/>
        <w:jc w:val="both"/>
        <w:rPr>
          <w:rFonts w:ascii="Arial" w:eastAsia="Arial" w:hAnsi="Arial" w:cs="Arial"/>
          <w:sz w:val="20"/>
          <w:szCs w:val="20"/>
        </w:rPr>
      </w:pPr>
      <w:r>
        <w:rPr>
          <w:rFonts w:ascii="Arial"/>
          <w:sz w:val="20"/>
        </w:rPr>
        <w:t>If</w:t>
      </w:r>
      <w:r>
        <w:rPr>
          <w:rFonts w:ascii="Arial"/>
          <w:spacing w:val="37"/>
          <w:sz w:val="20"/>
        </w:rPr>
        <w:t xml:space="preserve"> </w:t>
      </w:r>
      <w:r>
        <w:rPr>
          <w:rFonts w:ascii="Arial"/>
          <w:sz w:val="20"/>
        </w:rPr>
        <w:t>a</w:t>
      </w:r>
      <w:r>
        <w:rPr>
          <w:rFonts w:ascii="Arial"/>
          <w:spacing w:val="25"/>
          <w:sz w:val="20"/>
        </w:rPr>
        <w:t xml:space="preserve"> </w:t>
      </w:r>
      <w:r>
        <w:rPr>
          <w:rFonts w:ascii="Arial"/>
          <w:sz w:val="20"/>
        </w:rPr>
        <w:t>local</w:t>
      </w:r>
      <w:r>
        <w:rPr>
          <w:rFonts w:ascii="Arial"/>
          <w:spacing w:val="34"/>
          <w:sz w:val="20"/>
        </w:rPr>
        <w:t xml:space="preserve"> </w:t>
      </w:r>
      <w:r>
        <w:rPr>
          <w:rFonts w:ascii="Arial"/>
          <w:sz w:val="20"/>
        </w:rPr>
        <w:t>government</w:t>
      </w:r>
      <w:r>
        <w:rPr>
          <w:rFonts w:ascii="Arial"/>
          <w:spacing w:val="28"/>
          <w:sz w:val="20"/>
        </w:rPr>
        <w:t xml:space="preserve"> </w:t>
      </w:r>
      <w:r>
        <w:rPr>
          <w:rFonts w:ascii="Arial"/>
          <w:sz w:val="20"/>
        </w:rPr>
        <w:t>that</w:t>
      </w:r>
      <w:r>
        <w:rPr>
          <w:rFonts w:ascii="Arial"/>
          <w:spacing w:val="28"/>
          <w:sz w:val="20"/>
        </w:rPr>
        <w:t xml:space="preserve"> </w:t>
      </w:r>
      <w:r>
        <w:rPr>
          <w:rFonts w:ascii="Arial"/>
          <w:sz w:val="20"/>
        </w:rPr>
        <w:t>is</w:t>
      </w:r>
      <w:r>
        <w:rPr>
          <w:rFonts w:ascii="Arial"/>
          <w:spacing w:val="26"/>
          <w:sz w:val="20"/>
        </w:rPr>
        <w:t xml:space="preserve"> </w:t>
      </w:r>
      <w:r>
        <w:rPr>
          <w:rFonts w:ascii="Arial"/>
          <w:sz w:val="20"/>
        </w:rPr>
        <w:t>a</w:t>
      </w:r>
      <w:r>
        <w:rPr>
          <w:rFonts w:ascii="Arial"/>
          <w:spacing w:val="25"/>
          <w:sz w:val="20"/>
        </w:rPr>
        <w:t xml:space="preserve"> </w:t>
      </w:r>
      <w:r>
        <w:rPr>
          <w:rFonts w:ascii="Arial"/>
          <w:sz w:val="20"/>
        </w:rPr>
        <w:t>full</w:t>
      </w:r>
      <w:r>
        <w:rPr>
          <w:rFonts w:ascii="Arial"/>
          <w:spacing w:val="25"/>
          <w:sz w:val="20"/>
        </w:rPr>
        <w:t xml:space="preserve"> </w:t>
      </w:r>
      <w:r>
        <w:rPr>
          <w:rFonts w:ascii="Arial"/>
          <w:sz w:val="20"/>
        </w:rPr>
        <w:t>member</w:t>
      </w:r>
      <w:r>
        <w:rPr>
          <w:rFonts w:ascii="Arial"/>
          <w:spacing w:val="31"/>
          <w:sz w:val="20"/>
        </w:rPr>
        <w:t xml:space="preserve"> </w:t>
      </w:r>
      <w:r>
        <w:rPr>
          <w:rFonts w:ascii="Arial"/>
          <w:spacing w:val="-3"/>
          <w:sz w:val="20"/>
        </w:rPr>
        <w:t>wishes</w:t>
      </w:r>
      <w:r>
        <w:rPr>
          <w:rFonts w:ascii="Arial"/>
          <w:spacing w:val="31"/>
          <w:sz w:val="20"/>
        </w:rPr>
        <w:t xml:space="preserve"> </w:t>
      </w:r>
      <w:r>
        <w:rPr>
          <w:rFonts w:ascii="Arial"/>
          <w:sz w:val="20"/>
        </w:rPr>
        <w:t>to</w:t>
      </w:r>
      <w:r>
        <w:rPr>
          <w:rFonts w:ascii="Arial"/>
          <w:spacing w:val="29"/>
          <w:sz w:val="20"/>
        </w:rPr>
        <w:t xml:space="preserve"> </w:t>
      </w:r>
      <w:r>
        <w:rPr>
          <w:rFonts w:ascii="Arial"/>
          <w:sz w:val="20"/>
        </w:rPr>
        <w:t>run</w:t>
      </w:r>
      <w:r>
        <w:rPr>
          <w:rFonts w:ascii="Arial"/>
          <w:spacing w:val="25"/>
          <w:sz w:val="20"/>
        </w:rPr>
        <w:t xml:space="preserve"> </w:t>
      </w:r>
      <w:r>
        <w:rPr>
          <w:rFonts w:ascii="Arial"/>
          <w:sz w:val="20"/>
        </w:rPr>
        <w:t>for</w:t>
      </w:r>
      <w:r>
        <w:rPr>
          <w:rFonts w:ascii="Arial"/>
          <w:spacing w:val="27"/>
          <w:sz w:val="20"/>
        </w:rPr>
        <w:t xml:space="preserve"> </w:t>
      </w:r>
      <w:r>
        <w:rPr>
          <w:rFonts w:ascii="Arial"/>
          <w:sz w:val="20"/>
        </w:rPr>
        <w:t>office,</w:t>
      </w:r>
      <w:r>
        <w:rPr>
          <w:rFonts w:ascii="Arial"/>
          <w:spacing w:val="28"/>
          <w:sz w:val="20"/>
        </w:rPr>
        <w:t xml:space="preserve"> </w:t>
      </w:r>
      <w:r>
        <w:rPr>
          <w:rFonts w:ascii="Arial"/>
          <w:sz w:val="20"/>
        </w:rPr>
        <w:t>it</w:t>
      </w:r>
      <w:r>
        <w:rPr>
          <w:rFonts w:ascii="Arial"/>
          <w:spacing w:val="32"/>
          <w:sz w:val="20"/>
        </w:rPr>
        <w:t xml:space="preserve"> </w:t>
      </w:r>
      <w:r>
        <w:rPr>
          <w:rFonts w:ascii="Arial"/>
          <w:sz w:val="20"/>
        </w:rPr>
        <w:t>needs</w:t>
      </w:r>
      <w:r>
        <w:rPr>
          <w:rFonts w:ascii="Arial"/>
          <w:spacing w:val="26"/>
          <w:sz w:val="20"/>
        </w:rPr>
        <w:t xml:space="preserve"> </w:t>
      </w:r>
      <w:r>
        <w:rPr>
          <w:rFonts w:ascii="Arial"/>
          <w:sz w:val="20"/>
        </w:rPr>
        <w:t>to</w:t>
      </w:r>
      <w:r>
        <w:rPr>
          <w:rFonts w:ascii="Arial"/>
          <w:spacing w:val="29"/>
          <w:sz w:val="20"/>
        </w:rPr>
        <w:t xml:space="preserve"> </w:t>
      </w:r>
      <w:r>
        <w:rPr>
          <w:rFonts w:ascii="Arial"/>
          <w:sz w:val="20"/>
        </w:rPr>
        <w:t>express</w:t>
      </w:r>
      <w:r>
        <w:rPr>
          <w:rFonts w:ascii="Arial"/>
          <w:spacing w:val="26"/>
          <w:sz w:val="20"/>
        </w:rPr>
        <w:t xml:space="preserve"> </w:t>
      </w:r>
      <w:r>
        <w:rPr>
          <w:rFonts w:ascii="Arial"/>
          <w:sz w:val="20"/>
        </w:rPr>
        <w:t>its intention by submitting a document to the GSEF Secretariat 60 days before the next</w:t>
      </w:r>
      <w:r>
        <w:rPr>
          <w:rFonts w:ascii="Arial"/>
          <w:spacing w:val="35"/>
          <w:sz w:val="20"/>
        </w:rPr>
        <w:t xml:space="preserve"> </w:t>
      </w:r>
      <w:r>
        <w:rPr>
          <w:rFonts w:ascii="Arial"/>
          <w:sz w:val="20"/>
        </w:rPr>
        <w:t xml:space="preserve">general meeting and the GSEF Secretariat must inform </w:t>
      </w:r>
      <w:r>
        <w:rPr>
          <w:rFonts w:ascii="Arial"/>
          <w:spacing w:val="-3"/>
          <w:sz w:val="20"/>
        </w:rPr>
        <w:t xml:space="preserve">all </w:t>
      </w:r>
      <w:r>
        <w:rPr>
          <w:rFonts w:ascii="Arial"/>
          <w:sz w:val="20"/>
        </w:rPr>
        <w:t>the members</w:t>
      </w:r>
      <w:r>
        <w:rPr>
          <w:rFonts w:ascii="Arial"/>
          <w:spacing w:val="-9"/>
          <w:sz w:val="20"/>
        </w:rPr>
        <w:t xml:space="preserve"> </w:t>
      </w:r>
      <w:r>
        <w:rPr>
          <w:rFonts w:ascii="Arial"/>
          <w:spacing w:val="-4"/>
          <w:sz w:val="20"/>
        </w:rPr>
        <w:t>promptly.</w:t>
      </w:r>
    </w:p>
    <w:p w:rsidR="00E01EBF" w:rsidRDefault="00996F59">
      <w:pPr>
        <w:pStyle w:val="ListParagraph"/>
        <w:numPr>
          <w:ilvl w:val="1"/>
          <w:numId w:val="5"/>
        </w:numPr>
        <w:tabs>
          <w:tab w:val="left" w:pos="490"/>
        </w:tabs>
        <w:rPr>
          <w:rFonts w:ascii="Arial" w:eastAsia="Arial" w:hAnsi="Arial" w:cs="Arial"/>
          <w:sz w:val="20"/>
          <w:szCs w:val="20"/>
        </w:rPr>
      </w:pPr>
      <w:r>
        <w:rPr>
          <w:rFonts w:ascii="Arial"/>
          <w:sz w:val="20"/>
        </w:rPr>
        <w:t xml:space="preserve">The Structure </w:t>
      </w:r>
      <w:r>
        <w:rPr>
          <w:rFonts w:ascii="Arial"/>
          <w:spacing w:val="-4"/>
          <w:sz w:val="20"/>
        </w:rPr>
        <w:t xml:space="preserve">of </w:t>
      </w:r>
      <w:r>
        <w:rPr>
          <w:rFonts w:ascii="Arial"/>
          <w:sz w:val="20"/>
        </w:rPr>
        <w:t>Steering</w:t>
      </w:r>
      <w:r>
        <w:rPr>
          <w:rFonts w:ascii="Arial"/>
          <w:spacing w:val="2"/>
          <w:sz w:val="20"/>
        </w:rPr>
        <w:t xml:space="preserve"> </w:t>
      </w:r>
      <w:r>
        <w:rPr>
          <w:rFonts w:ascii="Arial"/>
          <w:sz w:val="20"/>
        </w:rPr>
        <w:t>Committee</w:t>
      </w:r>
    </w:p>
    <w:p w:rsidR="00E01EBF" w:rsidRDefault="00996F59">
      <w:pPr>
        <w:pStyle w:val="ListParagraph"/>
        <w:numPr>
          <w:ilvl w:val="2"/>
          <w:numId w:val="5"/>
        </w:numPr>
        <w:tabs>
          <w:tab w:val="left" w:pos="807"/>
        </w:tabs>
        <w:spacing w:before="2" w:line="237" w:lineRule="auto"/>
        <w:ind w:right="109" w:hanging="283"/>
        <w:jc w:val="both"/>
        <w:rPr>
          <w:rFonts w:ascii="Arial" w:eastAsia="Arial" w:hAnsi="Arial" w:cs="Arial"/>
          <w:sz w:val="20"/>
          <w:szCs w:val="20"/>
        </w:rPr>
      </w:pPr>
      <w:r>
        <w:rPr>
          <w:rFonts w:ascii="Arial"/>
          <w:sz w:val="20"/>
        </w:rPr>
        <w:t xml:space="preserve">The Steering Committee </w:t>
      </w:r>
      <w:r>
        <w:rPr>
          <w:rFonts w:ascii="Arial"/>
          <w:spacing w:val="-3"/>
          <w:sz w:val="20"/>
        </w:rPr>
        <w:t xml:space="preserve">of </w:t>
      </w:r>
      <w:r>
        <w:rPr>
          <w:rFonts w:ascii="Arial"/>
          <w:sz w:val="20"/>
        </w:rPr>
        <w:t>the GSEF consists of co-chairs, elected Steering</w:t>
      </w:r>
      <w:r>
        <w:rPr>
          <w:rFonts w:ascii="Arial"/>
          <w:spacing w:val="-12"/>
          <w:sz w:val="20"/>
        </w:rPr>
        <w:t xml:space="preserve"> </w:t>
      </w:r>
      <w:r>
        <w:rPr>
          <w:rFonts w:ascii="Arial"/>
          <w:sz w:val="20"/>
        </w:rPr>
        <w:t xml:space="preserve">Committee members, and two representatives from the </w:t>
      </w:r>
      <w:r>
        <w:rPr>
          <w:rFonts w:ascii="Arial"/>
          <w:spacing w:val="-3"/>
          <w:sz w:val="20"/>
        </w:rPr>
        <w:t xml:space="preserve">host </w:t>
      </w:r>
      <w:r>
        <w:rPr>
          <w:rFonts w:ascii="Arial"/>
          <w:sz w:val="20"/>
        </w:rPr>
        <w:t xml:space="preserve">city </w:t>
      </w:r>
      <w:r>
        <w:rPr>
          <w:rFonts w:ascii="Arial"/>
          <w:spacing w:val="-4"/>
          <w:sz w:val="20"/>
        </w:rPr>
        <w:t xml:space="preserve">of </w:t>
      </w:r>
      <w:r>
        <w:rPr>
          <w:rFonts w:ascii="Arial"/>
          <w:sz w:val="20"/>
        </w:rPr>
        <w:t xml:space="preserve">the </w:t>
      </w:r>
      <w:r>
        <w:rPr>
          <w:rFonts w:ascii="Arial"/>
          <w:spacing w:val="-3"/>
          <w:sz w:val="20"/>
        </w:rPr>
        <w:t xml:space="preserve">next </w:t>
      </w:r>
      <w:r>
        <w:rPr>
          <w:rFonts w:ascii="Arial"/>
          <w:sz w:val="20"/>
        </w:rPr>
        <w:t xml:space="preserve">General </w:t>
      </w:r>
      <w:r>
        <w:rPr>
          <w:rFonts w:ascii="Arial"/>
          <w:spacing w:val="-3"/>
          <w:sz w:val="20"/>
        </w:rPr>
        <w:t>Assembly.</w:t>
      </w:r>
      <w:r>
        <w:rPr>
          <w:rFonts w:ascii="Arial"/>
          <w:spacing w:val="39"/>
          <w:sz w:val="20"/>
        </w:rPr>
        <w:t xml:space="preserve"> </w:t>
      </w:r>
      <w:r>
        <w:rPr>
          <w:rFonts w:ascii="Arial"/>
          <w:sz w:val="20"/>
        </w:rPr>
        <w:t xml:space="preserve">The number </w:t>
      </w:r>
      <w:r>
        <w:rPr>
          <w:rFonts w:ascii="Arial"/>
          <w:spacing w:val="-4"/>
          <w:sz w:val="20"/>
        </w:rPr>
        <w:t xml:space="preserve">of </w:t>
      </w:r>
      <w:r>
        <w:rPr>
          <w:rFonts w:ascii="Arial"/>
          <w:sz w:val="20"/>
        </w:rPr>
        <w:t>all Steering Committee members should be around</w:t>
      </w:r>
      <w:r>
        <w:rPr>
          <w:rFonts w:ascii="Arial"/>
          <w:spacing w:val="-2"/>
          <w:sz w:val="20"/>
        </w:rPr>
        <w:t xml:space="preserve"> </w:t>
      </w:r>
      <w:r>
        <w:rPr>
          <w:rFonts w:ascii="Arial"/>
          <w:sz w:val="20"/>
        </w:rPr>
        <w:t>20.</w:t>
      </w:r>
    </w:p>
    <w:p w:rsidR="00E01EBF" w:rsidRDefault="00996F59">
      <w:pPr>
        <w:pStyle w:val="ListParagraph"/>
        <w:numPr>
          <w:ilvl w:val="2"/>
          <w:numId w:val="5"/>
        </w:numPr>
        <w:tabs>
          <w:tab w:val="left" w:pos="769"/>
        </w:tabs>
        <w:spacing w:before="1"/>
        <w:ind w:right="115" w:hanging="283"/>
        <w:jc w:val="both"/>
        <w:rPr>
          <w:rFonts w:ascii="Arial" w:eastAsia="Arial" w:hAnsi="Arial" w:cs="Arial"/>
          <w:sz w:val="20"/>
          <w:szCs w:val="20"/>
        </w:rPr>
      </w:pPr>
      <w:r>
        <w:rPr>
          <w:rFonts w:ascii="Arial"/>
          <w:sz w:val="20"/>
        </w:rPr>
        <w:t>All</w:t>
      </w:r>
      <w:r>
        <w:rPr>
          <w:rFonts w:ascii="Arial"/>
          <w:spacing w:val="5"/>
          <w:sz w:val="20"/>
        </w:rPr>
        <w:t xml:space="preserve"> </w:t>
      </w:r>
      <w:r>
        <w:rPr>
          <w:rFonts w:ascii="Arial"/>
          <w:sz w:val="20"/>
        </w:rPr>
        <w:t>members</w:t>
      </w:r>
      <w:r>
        <w:rPr>
          <w:rFonts w:ascii="Arial"/>
          <w:spacing w:val="6"/>
          <w:sz w:val="20"/>
        </w:rPr>
        <w:t xml:space="preserve"> </w:t>
      </w:r>
      <w:r>
        <w:rPr>
          <w:rFonts w:ascii="Arial"/>
          <w:spacing w:val="-4"/>
          <w:sz w:val="20"/>
        </w:rPr>
        <w:t>of</w:t>
      </w:r>
      <w:r>
        <w:rPr>
          <w:rFonts w:ascii="Arial"/>
          <w:spacing w:val="12"/>
          <w:sz w:val="20"/>
        </w:rPr>
        <w:t xml:space="preserve"> </w:t>
      </w:r>
      <w:r>
        <w:rPr>
          <w:rFonts w:ascii="Arial"/>
          <w:sz w:val="20"/>
        </w:rPr>
        <w:t>the</w:t>
      </w:r>
      <w:r>
        <w:rPr>
          <w:rFonts w:ascii="Arial"/>
          <w:spacing w:val="9"/>
          <w:sz w:val="20"/>
        </w:rPr>
        <w:t xml:space="preserve"> </w:t>
      </w:r>
      <w:r>
        <w:rPr>
          <w:rFonts w:ascii="Arial"/>
          <w:sz w:val="20"/>
        </w:rPr>
        <w:t>Steering</w:t>
      </w:r>
      <w:r>
        <w:rPr>
          <w:rFonts w:ascii="Arial"/>
          <w:spacing w:val="4"/>
          <w:sz w:val="20"/>
        </w:rPr>
        <w:t xml:space="preserve"> </w:t>
      </w:r>
      <w:r>
        <w:rPr>
          <w:rFonts w:ascii="Arial"/>
          <w:sz w:val="20"/>
        </w:rPr>
        <w:t>Committee</w:t>
      </w:r>
      <w:r>
        <w:rPr>
          <w:rFonts w:ascii="Arial"/>
          <w:spacing w:val="9"/>
          <w:sz w:val="20"/>
        </w:rPr>
        <w:t xml:space="preserve"> </w:t>
      </w:r>
      <w:r>
        <w:rPr>
          <w:rFonts w:ascii="Arial"/>
          <w:sz w:val="20"/>
        </w:rPr>
        <w:t>except</w:t>
      </w:r>
      <w:r>
        <w:rPr>
          <w:rFonts w:ascii="Arial"/>
          <w:spacing w:val="11"/>
          <w:sz w:val="20"/>
        </w:rPr>
        <w:t xml:space="preserve"> </w:t>
      </w:r>
      <w:r>
        <w:rPr>
          <w:rFonts w:ascii="Arial"/>
          <w:sz w:val="20"/>
        </w:rPr>
        <w:t>the</w:t>
      </w:r>
      <w:r>
        <w:rPr>
          <w:rFonts w:ascii="Arial"/>
          <w:spacing w:val="9"/>
          <w:sz w:val="20"/>
        </w:rPr>
        <w:t xml:space="preserve"> </w:t>
      </w:r>
      <w:r>
        <w:rPr>
          <w:rFonts w:ascii="Arial"/>
          <w:sz w:val="20"/>
        </w:rPr>
        <w:t>representatives</w:t>
      </w:r>
      <w:r>
        <w:rPr>
          <w:rFonts w:ascii="Arial"/>
          <w:spacing w:val="6"/>
          <w:sz w:val="20"/>
        </w:rPr>
        <w:t xml:space="preserve"> </w:t>
      </w:r>
      <w:r>
        <w:rPr>
          <w:rFonts w:ascii="Arial"/>
          <w:spacing w:val="-4"/>
          <w:sz w:val="20"/>
        </w:rPr>
        <w:t>of</w:t>
      </w:r>
      <w:r>
        <w:rPr>
          <w:rFonts w:ascii="Arial"/>
          <w:spacing w:val="12"/>
          <w:sz w:val="20"/>
        </w:rPr>
        <w:t xml:space="preserve"> </w:t>
      </w:r>
      <w:r>
        <w:rPr>
          <w:rFonts w:ascii="Arial"/>
          <w:sz w:val="20"/>
        </w:rPr>
        <w:t>the</w:t>
      </w:r>
      <w:r>
        <w:rPr>
          <w:rFonts w:ascii="Arial"/>
          <w:spacing w:val="9"/>
          <w:sz w:val="20"/>
        </w:rPr>
        <w:t xml:space="preserve"> </w:t>
      </w:r>
      <w:r>
        <w:rPr>
          <w:rFonts w:ascii="Arial"/>
          <w:spacing w:val="-3"/>
          <w:sz w:val="20"/>
        </w:rPr>
        <w:t>host</w:t>
      </w:r>
      <w:r>
        <w:rPr>
          <w:rFonts w:ascii="Arial"/>
          <w:spacing w:val="12"/>
          <w:sz w:val="20"/>
        </w:rPr>
        <w:t xml:space="preserve"> </w:t>
      </w:r>
      <w:r>
        <w:rPr>
          <w:rFonts w:ascii="Arial"/>
          <w:sz w:val="20"/>
        </w:rPr>
        <w:t>city</w:t>
      </w:r>
      <w:r>
        <w:rPr>
          <w:rFonts w:ascii="Arial"/>
          <w:spacing w:val="6"/>
          <w:sz w:val="20"/>
        </w:rPr>
        <w:t xml:space="preserve"> </w:t>
      </w:r>
      <w:r>
        <w:rPr>
          <w:rFonts w:ascii="Arial"/>
          <w:spacing w:val="-4"/>
          <w:sz w:val="20"/>
        </w:rPr>
        <w:t>of</w:t>
      </w:r>
      <w:r>
        <w:rPr>
          <w:rFonts w:ascii="Arial"/>
          <w:spacing w:val="12"/>
          <w:sz w:val="20"/>
        </w:rPr>
        <w:t xml:space="preserve"> </w:t>
      </w:r>
      <w:r>
        <w:rPr>
          <w:rFonts w:ascii="Arial"/>
          <w:sz w:val="20"/>
        </w:rPr>
        <w:t>the</w:t>
      </w:r>
      <w:r>
        <w:rPr>
          <w:rFonts w:ascii="Arial"/>
          <w:spacing w:val="4"/>
          <w:sz w:val="20"/>
        </w:rPr>
        <w:t xml:space="preserve"> </w:t>
      </w:r>
      <w:r>
        <w:rPr>
          <w:rFonts w:ascii="Arial"/>
          <w:sz w:val="20"/>
        </w:rPr>
        <w:t>next General</w:t>
      </w:r>
      <w:r>
        <w:rPr>
          <w:rFonts w:ascii="Arial"/>
          <w:spacing w:val="20"/>
          <w:sz w:val="20"/>
        </w:rPr>
        <w:t xml:space="preserve"> </w:t>
      </w:r>
      <w:r>
        <w:rPr>
          <w:rFonts w:ascii="Arial"/>
          <w:sz w:val="20"/>
        </w:rPr>
        <w:t>Assembly</w:t>
      </w:r>
      <w:r>
        <w:rPr>
          <w:rFonts w:ascii="Arial"/>
          <w:spacing w:val="22"/>
          <w:sz w:val="20"/>
        </w:rPr>
        <w:t xml:space="preserve"> </w:t>
      </w:r>
      <w:r>
        <w:rPr>
          <w:rFonts w:ascii="Arial"/>
          <w:sz w:val="20"/>
        </w:rPr>
        <w:t>are</w:t>
      </w:r>
      <w:r>
        <w:rPr>
          <w:rFonts w:ascii="Arial"/>
          <w:spacing w:val="15"/>
          <w:sz w:val="20"/>
        </w:rPr>
        <w:t xml:space="preserve"> </w:t>
      </w:r>
      <w:r>
        <w:rPr>
          <w:rFonts w:ascii="Arial"/>
          <w:sz w:val="20"/>
        </w:rPr>
        <w:t>elected</w:t>
      </w:r>
      <w:r>
        <w:rPr>
          <w:rFonts w:ascii="Arial"/>
          <w:spacing w:val="20"/>
          <w:sz w:val="20"/>
        </w:rPr>
        <w:t xml:space="preserve"> </w:t>
      </w:r>
      <w:r>
        <w:rPr>
          <w:rFonts w:ascii="Arial"/>
          <w:sz w:val="20"/>
        </w:rPr>
        <w:t>at</w:t>
      </w:r>
      <w:r>
        <w:rPr>
          <w:rFonts w:ascii="Arial"/>
          <w:spacing w:val="18"/>
          <w:sz w:val="20"/>
        </w:rPr>
        <w:t xml:space="preserve"> </w:t>
      </w:r>
      <w:r>
        <w:rPr>
          <w:rFonts w:ascii="Arial"/>
          <w:sz w:val="20"/>
        </w:rPr>
        <w:t>the</w:t>
      </w:r>
      <w:r>
        <w:rPr>
          <w:rFonts w:ascii="Arial"/>
          <w:spacing w:val="15"/>
          <w:sz w:val="20"/>
        </w:rPr>
        <w:t xml:space="preserve"> </w:t>
      </w:r>
      <w:r>
        <w:rPr>
          <w:rFonts w:ascii="Arial"/>
          <w:sz w:val="20"/>
        </w:rPr>
        <w:t>General</w:t>
      </w:r>
      <w:r>
        <w:rPr>
          <w:rFonts w:ascii="Arial"/>
          <w:spacing w:val="20"/>
          <w:sz w:val="20"/>
        </w:rPr>
        <w:t xml:space="preserve"> </w:t>
      </w:r>
      <w:r>
        <w:rPr>
          <w:rFonts w:ascii="Arial"/>
          <w:spacing w:val="-3"/>
          <w:sz w:val="20"/>
        </w:rPr>
        <w:t>Assembly.</w:t>
      </w:r>
      <w:r>
        <w:rPr>
          <w:rFonts w:ascii="Arial"/>
          <w:spacing w:val="13"/>
          <w:sz w:val="20"/>
        </w:rPr>
        <w:t xml:space="preserve"> </w:t>
      </w:r>
      <w:r>
        <w:rPr>
          <w:rFonts w:ascii="Arial"/>
          <w:sz w:val="20"/>
        </w:rPr>
        <w:t>The</w:t>
      </w:r>
      <w:r>
        <w:rPr>
          <w:rFonts w:ascii="Arial"/>
          <w:spacing w:val="20"/>
          <w:sz w:val="20"/>
        </w:rPr>
        <w:t xml:space="preserve"> </w:t>
      </w:r>
      <w:r>
        <w:rPr>
          <w:rFonts w:ascii="Arial"/>
          <w:sz w:val="20"/>
        </w:rPr>
        <w:t>tenure</w:t>
      </w:r>
      <w:r>
        <w:rPr>
          <w:rFonts w:ascii="Arial"/>
          <w:spacing w:val="15"/>
          <w:sz w:val="20"/>
        </w:rPr>
        <w:t xml:space="preserve"> </w:t>
      </w:r>
      <w:r>
        <w:rPr>
          <w:rFonts w:ascii="Arial"/>
          <w:sz w:val="20"/>
        </w:rPr>
        <w:t>for</w:t>
      </w:r>
      <w:r>
        <w:rPr>
          <w:rFonts w:ascii="Arial"/>
          <w:spacing w:val="17"/>
          <w:sz w:val="20"/>
        </w:rPr>
        <w:t xml:space="preserve"> </w:t>
      </w:r>
      <w:r>
        <w:rPr>
          <w:rFonts w:ascii="Arial"/>
          <w:sz w:val="20"/>
        </w:rPr>
        <w:t>the</w:t>
      </w:r>
      <w:r>
        <w:rPr>
          <w:rFonts w:ascii="Arial"/>
          <w:spacing w:val="10"/>
          <w:sz w:val="20"/>
        </w:rPr>
        <w:t xml:space="preserve"> </w:t>
      </w:r>
      <w:r>
        <w:rPr>
          <w:rFonts w:ascii="Arial"/>
          <w:sz w:val="20"/>
        </w:rPr>
        <w:t>members</w:t>
      </w:r>
      <w:r>
        <w:rPr>
          <w:rFonts w:ascii="Arial"/>
          <w:spacing w:val="17"/>
          <w:sz w:val="20"/>
        </w:rPr>
        <w:t xml:space="preserve"> </w:t>
      </w:r>
      <w:r>
        <w:rPr>
          <w:rFonts w:ascii="Arial"/>
          <w:spacing w:val="-4"/>
          <w:sz w:val="20"/>
        </w:rPr>
        <w:t>of</w:t>
      </w:r>
      <w:r>
        <w:rPr>
          <w:rFonts w:ascii="Arial"/>
          <w:spacing w:val="23"/>
          <w:sz w:val="20"/>
        </w:rPr>
        <w:t xml:space="preserve"> </w:t>
      </w:r>
      <w:r>
        <w:rPr>
          <w:rFonts w:ascii="Arial"/>
          <w:sz w:val="20"/>
        </w:rPr>
        <w:t>the Steering Committee is 2 years and they may serve consecutive</w:t>
      </w:r>
      <w:r>
        <w:rPr>
          <w:rFonts w:ascii="Arial"/>
          <w:spacing w:val="-21"/>
          <w:sz w:val="20"/>
        </w:rPr>
        <w:t xml:space="preserve"> </w:t>
      </w:r>
      <w:r>
        <w:rPr>
          <w:rFonts w:ascii="Arial"/>
          <w:sz w:val="20"/>
        </w:rPr>
        <w:t>terms.</w:t>
      </w:r>
    </w:p>
    <w:p w:rsidR="00E01EBF" w:rsidRDefault="00996F59">
      <w:pPr>
        <w:pStyle w:val="ListParagraph"/>
        <w:numPr>
          <w:ilvl w:val="2"/>
          <w:numId w:val="5"/>
        </w:numPr>
        <w:tabs>
          <w:tab w:val="left" w:pos="769"/>
        </w:tabs>
        <w:ind w:right="118" w:hanging="283"/>
        <w:jc w:val="both"/>
        <w:rPr>
          <w:rFonts w:ascii="Arial" w:eastAsia="Arial" w:hAnsi="Arial" w:cs="Arial"/>
          <w:sz w:val="20"/>
          <w:szCs w:val="20"/>
        </w:rPr>
      </w:pPr>
      <w:r>
        <w:rPr>
          <w:rFonts w:ascii="Arial"/>
          <w:sz w:val="20"/>
        </w:rPr>
        <w:t xml:space="preserve">If a member wants to run for a Steering Committee </w:t>
      </w:r>
      <w:r>
        <w:rPr>
          <w:rFonts w:ascii="Arial"/>
          <w:spacing w:val="-3"/>
          <w:sz w:val="20"/>
        </w:rPr>
        <w:t xml:space="preserve">member, </w:t>
      </w:r>
      <w:r>
        <w:rPr>
          <w:rFonts w:ascii="Arial"/>
          <w:sz w:val="20"/>
        </w:rPr>
        <w:t>it should express its intention</w:t>
      </w:r>
      <w:r>
        <w:rPr>
          <w:rFonts w:ascii="Arial"/>
          <w:spacing w:val="13"/>
          <w:sz w:val="20"/>
        </w:rPr>
        <w:t xml:space="preserve"> </w:t>
      </w:r>
      <w:r>
        <w:rPr>
          <w:rFonts w:ascii="Arial"/>
          <w:sz w:val="20"/>
        </w:rPr>
        <w:t>by submitting a document to the GSEF Secretariat according to the rules agreed by</w:t>
      </w:r>
      <w:r>
        <w:rPr>
          <w:rFonts w:ascii="Arial"/>
          <w:spacing w:val="15"/>
          <w:sz w:val="20"/>
        </w:rPr>
        <w:t xml:space="preserve"> </w:t>
      </w:r>
      <w:r>
        <w:rPr>
          <w:rFonts w:ascii="Arial"/>
          <w:sz w:val="20"/>
        </w:rPr>
        <w:t>the Secretariat</w:t>
      </w:r>
      <w:r>
        <w:rPr>
          <w:rFonts w:ascii="Arial"/>
          <w:spacing w:val="31"/>
          <w:sz w:val="20"/>
        </w:rPr>
        <w:t xml:space="preserve"> </w:t>
      </w:r>
      <w:r>
        <w:rPr>
          <w:rFonts w:ascii="Arial"/>
          <w:spacing w:val="-3"/>
          <w:sz w:val="20"/>
        </w:rPr>
        <w:t>based</w:t>
      </w:r>
      <w:r>
        <w:rPr>
          <w:rFonts w:ascii="Arial"/>
          <w:spacing w:val="28"/>
          <w:sz w:val="20"/>
        </w:rPr>
        <w:t xml:space="preserve"> </w:t>
      </w:r>
      <w:r>
        <w:rPr>
          <w:rFonts w:ascii="Arial"/>
          <w:sz w:val="20"/>
        </w:rPr>
        <w:t>on</w:t>
      </w:r>
      <w:r>
        <w:rPr>
          <w:rFonts w:ascii="Arial"/>
          <w:spacing w:val="28"/>
          <w:sz w:val="20"/>
        </w:rPr>
        <w:t xml:space="preserve"> </w:t>
      </w:r>
      <w:r>
        <w:rPr>
          <w:rFonts w:ascii="Arial"/>
          <w:sz w:val="20"/>
        </w:rPr>
        <w:t>broad</w:t>
      </w:r>
      <w:r>
        <w:rPr>
          <w:rFonts w:ascii="Arial"/>
          <w:spacing w:val="28"/>
          <w:sz w:val="20"/>
        </w:rPr>
        <w:t xml:space="preserve"> </w:t>
      </w:r>
      <w:r>
        <w:rPr>
          <w:rFonts w:ascii="Arial"/>
          <w:sz w:val="20"/>
        </w:rPr>
        <w:t>geographic</w:t>
      </w:r>
      <w:r>
        <w:rPr>
          <w:rFonts w:ascii="Arial"/>
          <w:spacing w:val="30"/>
          <w:sz w:val="20"/>
        </w:rPr>
        <w:t xml:space="preserve"> </w:t>
      </w:r>
      <w:r>
        <w:rPr>
          <w:rFonts w:ascii="Arial"/>
          <w:sz w:val="20"/>
        </w:rPr>
        <w:t>representation</w:t>
      </w:r>
      <w:r>
        <w:rPr>
          <w:rFonts w:ascii="Arial"/>
          <w:spacing w:val="28"/>
          <w:sz w:val="20"/>
        </w:rPr>
        <w:t xml:space="preserve"> </w:t>
      </w:r>
      <w:r>
        <w:rPr>
          <w:rFonts w:ascii="Arial"/>
          <w:sz w:val="20"/>
        </w:rPr>
        <w:t>and</w:t>
      </w:r>
      <w:r>
        <w:rPr>
          <w:rFonts w:ascii="Arial"/>
          <w:spacing w:val="28"/>
          <w:sz w:val="20"/>
        </w:rPr>
        <w:t xml:space="preserve"> </w:t>
      </w:r>
      <w:r>
        <w:rPr>
          <w:rFonts w:ascii="Arial"/>
          <w:sz w:val="20"/>
        </w:rPr>
        <w:t>the</w:t>
      </w:r>
      <w:r>
        <w:rPr>
          <w:rFonts w:ascii="Arial"/>
          <w:spacing w:val="28"/>
          <w:sz w:val="20"/>
        </w:rPr>
        <w:t xml:space="preserve"> </w:t>
      </w:r>
      <w:r>
        <w:rPr>
          <w:rFonts w:ascii="Arial"/>
          <w:sz w:val="20"/>
        </w:rPr>
        <w:t>balance</w:t>
      </w:r>
      <w:r>
        <w:rPr>
          <w:rFonts w:ascii="Arial"/>
          <w:spacing w:val="24"/>
          <w:sz w:val="20"/>
        </w:rPr>
        <w:t xml:space="preserve"> </w:t>
      </w:r>
      <w:r>
        <w:rPr>
          <w:rFonts w:ascii="Arial"/>
          <w:sz w:val="20"/>
        </w:rPr>
        <w:t>in</w:t>
      </w:r>
      <w:r>
        <w:rPr>
          <w:rFonts w:ascii="Arial"/>
          <w:spacing w:val="24"/>
          <w:sz w:val="20"/>
        </w:rPr>
        <w:t xml:space="preserve"> </w:t>
      </w:r>
      <w:r>
        <w:rPr>
          <w:rFonts w:ascii="Arial"/>
          <w:sz w:val="20"/>
        </w:rPr>
        <w:t>the</w:t>
      </w:r>
      <w:r>
        <w:rPr>
          <w:rFonts w:ascii="Arial"/>
          <w:spacing w:val="28"/>
          <w:sz w:val="20"/>
        </w:rPr>
        <w:t xml:space="preserve"> </w:t>
      </w:r>
      <w:r>
        <w:rPr>
          <w:rFonts w:ascii="Arial"/>
          <w:sz w:val="20"/>
        </w:rPr>
        <w:t>ratio</w:t>
      </w:r>
      <w:r>
        <w:rPr>
          <w:rFonts w:ascii="Arial"/>
          <w:spacing w:val="24"/>
          <w:sz w:val="20"/>
        </w:rPr>
        <w:t xml:space="preserve"> </w:t>
      </w:r>
      <w:r>
        <w:rPr>
          <w:rFonts w:ascii="Arial"/>
          <w:spacing w:val="-4"/>
          <w:sz w:val="20"/>
        </w:rPr>
        <w:t>of</w:t>
      </w:r>
      <w:r>
        <w:rPr>
          <w:rFonts w:ascii="Arial"/>
          <w:spacing w:val="31"/>
          <w:sz w:val="20"/>
        </w:rPr>
        <w:t xml:space="preserve"> </w:t>
      </w:r>
      <w:r>
        <w:rPr>
          <w:rFonts w:ascii="Arial"/>
          <w:sz w:val="20"/>
        </w:rPr>
        <w:t>local governments and social economy</w:t>
      </w:r>
      <w:r>
        <w:rPr>
          <w:rFonts w:ascii="Arial"/>
          <w:spacing w:val="-3"/>
          <w:sz w:val="20"/>
        </w:rPr>
        <w:t xml:space="preserve"> </w:t>
      </w:r>
      <w:r>
        <w:rPr>
          <w:rFonts w:ascii="Arial"/>
          <w:sz w:val="20"/>
        </w:rPr>
        <w:t>organizations.</w:t>
      </w:r>
    </w:p>
    <w:p w:rsidR="00E01EBF" w:rsidRDefault="00996F59">
      <w:pPr>
        <w:pStyle w:val="ListParagraph"/>
        <w:numPr>
          <w:ilvl w:val="2"/>
          <w:numId w:val="5"/>
        </w:numPr>
        <w:tabs>
          <w:tab w:val="left" w:pos="812"/>
        </w:tabs>
        <w:ind w:right="117" w:hanging="283"/>
        <w:jc w:val="both"/>
        <w:rPr>
          <w:rFonts w:ascii="Arial" w:eastAsia="Arial" w:hAnsi="Arial" w:cs="Arial"/>
          <w:sz w:val="20"/>
          <w:szCs w:val="20"/>
        </w:rPr>
      </w:pPr>
      <w:r>
        <w:rPr>
          <w:rFonts w:ascii="Arial"/>
          <w:sz w:val="20"/>
        </w:rPr>
        <w:t>In</w:t>
      </w:r>
      <w:r>
        <w:rPr>
          <w:rFonts w:ascii="Arial"/>
          <w:spacing w:val="46"/>
          <w:sz w:val="20"/>
        </w:rPr>
        <w:t xml:space="preserve"> </w:t>
      </w:r>
      <w:r>
        <w:rPr>
          <w:rFonts w:ascii="Arial"/>
          <w:sz w:val="20"/>
        </w:rPr>
        <w:t>constituting</w:t>
      </w:r>
      <w:r>
        <w:rPr>
          <w:rFonts w:ascii="Arial"/>
          <w:spacing w:val="46"/>
          <w:sz w:val="20"/>
        </w:rPr>
        <w:t xml:space="preserve"> </w:t>
      </w:r>
      <w:r>
        <w:rPr>
          <w:rFonts w:ascii="Arial"/>
          <w:sz w:val="20"/>
        </w:rPr>
        <w:t>the</w:t>
      </w:r>
      <w:r>
        <w:rPr>
          <w:rFonts w:ascii="Arial"/>
          <w:spacing w:val="51"/>
          <w:sz w:val="20"/>
        </w:rPr>
        <w:t xml:space="preserve"> </w:t>
      </w:r>
      <w:r>
        <w:rPr>
          <w:rFonts w:ascii="Arial"/>
          <w:sz w:val="20"/>
        </w:rPr>
        <w:t>Steering</w:t>
      </w:r>
      <w:r>
        <w:rPr>
          <w:rFonts w:ascii="Arial"/>
          <w:spacing w:val="46"/>
          <w:sz w:val="20"/>
        </w:rPr>
        <w:t xml:space="preserve"> </w:t>
      </w:r>
      <w:r>
        <w:rPr>
          <w:rFonts w:ascii="Arial"/>
          <w:sz w:val="20"/>
        </w:rPr>
        <w:t>Committee,</w:t>
      </w:r>
      <w:r>
        <w:rPr>
          <w:rFonts w:ascii="Arial"/>
          <w:spacing w:val="49"/>
          <w:sz w:val="20"/>
        </w:rPr>
        <w:t xml:space="preserve"> </w:t>
      </w:r>
      <w:r>
        <w:rPr>
          <w:rFonts w:ascii="Arial"/>
          <w:sz w:val="20"/>
        </w:rPr>
        <w:t>the</w:t>
      </w:r>
      <w:r>
        <w:rPr>
          <w:rFonts w:ascii="Arial"/>
          <w:spacing w:val="46"/>
          <w:sz w:val="20"/>
        </w:rPr>
        <w:t xml:space="preserve"> </w:t>
      </w:r>
      <w:r>
        <w:rPr>
          <w:rFonts w:ascii="Arial"/>
          <w:sz w:val="20"/>
        </w:rPr>
        <w:t>balance</w:t>
      </w:r>
      <w:r>
        <w:rPr>
          <w:rFonts w:ascii="Arial"/>
          <w:spacing w:val="46"/>
          <w:sz w:val="20"/>
        </w:rPr>
        <w:t xml:space="preserve"> </w:t>
      </w:r>
      <w:r>
        <w:rPr>
          <w:rFonts w:ascii="Arial"/>
          <w:sz w:val="20"/>
        </w:rPr>
        <w:t>in</w:t>
      </w:r>
      <w:r>
        <w:rPr>
          <w:rFonts w:ascii="Arial"/>
          <w:spacing w:val="46"/>
          <w:sz w:val="20"/>
        </w:rPr>
        <w:t xml:space="preserve"> </w:t>
      </w:r>
      <w:r>
        <w:rPr>
          <w:rFonts w:ascii="Arial"/>
          <w:sz w:val="20"/>
        </w:rPr>
        <w:t>the</w:t>
      </w:r>
      <w:r>
        <w:rPr>
          <w:rFonts w:ascii="Arial"/>
          <w:spacing w:val="51"/>
          <w:sz w:val="20"/>
        </w:rPr>
        <w:t xml:space="preserve"> </w:t>
      </w:r>
      <w:r>
        <w:rPr>
          <w:rFonts w:ascii="Arial"/>
          <w:sz w:val="20"/>
        </w:rPr>
        <w:t>ratio</w:t>
      </w:r>
      <w:r>
        <w:rPr>
          <w:rFonts w:ascii="Arial"/>
          <w:spacing w:val="46"/>
          <w:sz w:val="20"/>
        </w:rPr>
        <w:t xml:space="preserve"> </w:t>
      </w:r>
      <w:r>
        <w:rPr>
          <w:rFonts w:ascii="Arial"/>
          <w:spacing w:val="-4"/>
          <w:sz w:val="20"/>
        </w:rPr>
        <w:t>of</w:t>
      </w:r>
      <w:r>
        <w:rPr>
          <w:rFonts w:ascii="Arial"/>
          <w:spacing w:val="-2"/>
          <w:sz w:val="20"/>
        </w:rPr>
        <w:t xml:space="preserve"> </w:t>
      </w:r>
      <w:r>
        <w:rPr>
          <w:rFonts w:ascii="Arial"/>
          <w:sz w:val="20"/>
        </w:rPr>
        <w:t>the</w:t>
      </w:r>
      <w:r>
        <w:rPr>
          <w:rFonts w:ascii="Arial"/>
          <w:spacing w:val="46"/>
          <w:sz w:val="20"/>
        </w:rPr>
        <w:t xml:space="preserve"> </w:t>
      </w:r>
      <w:r>
        <w:rPr>
          <w:rFonts w:ascii="Arial"/>
          <w:sz w:val="20"/>
        </w:rPr>
        <w:t>local</w:t>
      </w:r>
      <w:r>
        <w:rPr>
          <w:rFonts w:ascii="Arial"/>
          <w:spacing w:val="1"/>
          <w:sz w:val="20"/>
        </w:rPr>
        <w:t xml:space="preserve"> </w:t>
      </w:r>
      <w:r>
        <w:rPr>
          <w:rFonts w:ascii="Arial"/>
          <w:sz w:val="20"/>
        </w:rPr>
        <w:t>government members and social economy network members should be maintained</w:t>
      </w:r>
      <w:r>
        <w:rPr>
          <w:rFonts w:ascii="Arial"/>
          <w:spacing w:val="-11"/>
          <w:sz w:val="20"/>
        </w:rPr>
        <w:t xml:space="preserve"> </w:t>
      </w:r>
      <w:r>
        <w:rPr>
          <w:rFonts w:ascii="Arial"/>
          <w:spacing w:val="-3"/>
          <w:sz w:val="20"/>
        </w:rPr>
        <w:t>reasonably.</w:t>
      </w:r>
    </w:p>
    <w:p w:rsidR="00E01EBF" w:rsidRDefault="00996F59">
      <w:pPr>
        <w:pStyle w:val="ListParagraph"/>
        <w:numPr>
          <w:ilvl w:val="1"/>
          <w:numId w:val="5"/>
        </w:numPr>
        <w:tabs>
          <w:tab w:val="left" w:pos="494"/>
        </w:tabs>
        <w:spacing w:line="228" w:lineRule="exact"/>
        <w:ind w:left="493" w:hanging="393"/>
        <w:rPr>
          <w:rFonts w:ascii="Arial" w:eastAsia="Arial" w:hAnsi="Arial" w:cs="Arial"/>
          <w:sz w:val="20"/>
          <w:szCs w:val="20"/>
        </w:rPr>
      </w:pPr>
      <w:r>
        <w:rPr>
          <w:rFonts w:ascii="Arial"/>
          <w:sz w:val="20"/>
        </w:rPr>
        <w:t xml:space="preserve">Function </w:t>
      </w:r>
      <w:r>
        <w:rPr>
          <w:rFonts w:ascii="Arial"/>
          <w:spacing w:val="-4"/>
          <w:sz w:val="20"/>
        </w:rPr>
        <w:t xml:space="preserve">of </w:t>
      </w:r>
      <w:r>
        <w:rPr>
          <w:rFonts w:ascii="Arial"/>
          <w:sz w:val="20"/>
        </w:rPr>
        <w:t>Steering</w:t>
      </w:r>
      <w:r>
        <w:rPr>
          <w:rFonts w:ascii="Arial"/>
          <w:spacing w:val="4"/>
          <w:sz w:val="20"/>
        </w:rPr>
        <w:t xml:space="preserve"> </w:t>
      </w:r>
      <w:r>
        <w:rPr>
          <w:rFonts w:ascii="Arial"/>
          <w:sz w:val="20"/>
        </w:rPr>
        <w:t>Committee</w:t>
      </w:r>
    </w:p>
    <w:p w:rsidR="00E01EBF" w:rsidRDefault="00996F59">
      <w:pPr>
        <w:pStyle w:val="ListParagraph"/>
        <w:numPr>
          <w:ilvl w:val="2"/>
          <w:numId w:val="5"/>
        </w:numPr>
        <w:tabs>
          <w:tab w:val="left" w:pos="764"/>
        </w:tabs>
        <w:ind w:right="110" w:hanging="283"/>
        <w:jc w:val="both"/>
        <w:rPr>
          <w:rFonts w:ascii="Arial" w:eastAsia="Arial" w:hAnsi="Arial" w:cs="Arial"/>
          <w:sz w:val="20"/>
          <w:szCs w:val="20"/>
        </w:rPr>
      </w:pPr>
      <w:r>
        <w:rPr>
          <w:rFonts w:ascii="Arial"/>
          <w:sz w:val="20"/>
        </w:rPr>
        <w:t xml:space="preserve">The Steering Committee </w:t>
      </w:r>
      <w:r>
        <w:rPr>
          <w:rFonts w:ascii="Arial"/>
          <w:spacing w:val="-4"/>
          <w:sz w:val="20"/>
        </w:rPr>
        <w:t xml:space="preserve">of </w:t>
      </w:r>
      <w:r>
        <w:rPr>
          <w:rFonts w:ascii="Arial"/>
          <w:sz w:val="20"/>
        </w:rPr>
        <w:t xml:space="preserve">the GSEF should hold an official meeting </w:t>
      </w:r>
      <w:r>
        <w:rPr>
          <w:rFonts w:ascii="Arial"/>
          <w:spacing w:val="-4"/>
          <w:sz w:val="20"/>
        </w:rPr>
        <w:t xml:space="preserve">at </w:t>
      </w:r>
      <w:r>
        <w:rPr>
          <w:rFonts w:ascii="Arial"/>
          <w:sz w:val="20"/>
        </w:rPr>
        <w:t xml:space="preserve">least once a </w:t>
      </w:r>
      <w:r>
        <w:rPr>
          <w:rFonts w:ascii="Arial"/>
          <w:spacing w:val="-4"/>
          <w:sz w:val="20"/>
        </w:rPr>
        <w:t>year.</w:t>
      </w:r>
      <w:r>
        <w:rPr>
          <w:rFonts w:ascii="Arial"/>
          <w:spacing w:val="10"/>
          <w:sz w:val="20"/>
        </w:rPr>
        <w:t xml:space="preserve"> </w:t>
      </w:r>
      <w:r>
        <w:rPr>
          <w:rFonts w:ascii="Arial"/>
          <w:sz w:val="20"/>
        </w:rPr>
        <w:t xml:space="preserve">The committee </w:t>
      </w:r>
      <w:r>
        <w:rPr>
          <w:rFonts w:ascii="Arial"/>
          <w:spacing w:val="-3"/>
          <w:sz w:val="20"/>
        </w:rPr>
        <w:t xml:space="preserve">shall </w:t>
      </w:r>
      <w:r>
        <w:rPr>
          <w:rFonts w:ascii="Arial"/>
          <w:sz w:val="20"/>
        </w:rPr>
        <w:t xml:space="preserve">be responsible for auditing, execution </w:t>
      </w:r>
      <w:r>
        <w:rPr>
          <w:rFonts w:ascii="Arial"/>
          <w:spacing w:val="-4"/>
          <w:sz w:val="20"/>
        </w:rPr>
        <w:t xml:space="preserve">of </w:t>
      </w:r>
      <w:r>
        <w:rPr>
          <w:rFonts w:ascii="Arial"/>
          <w:sz w:val="20"/>
        </w:rPr>
        <w:t xml:space="preserve">the GSEF projects, review </w:t>
      </w:r>
      <w:r>
        <w:rPr>
          <w:rFonts w:ascii="Arial"/>
          <w:spacing w:val="-4"/>
          <w:sz w:val="20"/>
        </w:rPr>
        <w:t>of</w:t>
      </w:r>
      <w:r>
        <w:rPr>
          <w:rFonts w:ascii="Arial"/>
          <w:sz w:val="20"/>
        </w:rPr>
        <w:t xml:space="preserve"> member registration, and review </w:t>
      </w:r>
      <w:r>
        <w:rPr>
          <w:rFonts w:ascii="Arial"/>
          <w:spacing w:val="-4"/>
          <w:sz w:val="20"/>
        </w:rPr>
        <w:t xml:space="preserve">of </w:t>
      </w:r>
      <w:r>
        <w:rPr>
          <w:rFonts w:ascii="Arial"/>
          <w:spacing w:val="-3"/>
          <w:sz w:val="20"/>
        </w:rPr>
        <w:t xml:space="preserve">host </w:t>
      </w:r>
      <w:r>
        <w:rPr>
          <w:rFonts w:ascii="Arial"/>
          <w:sz w:val="20"/>
        </w:rPr>
        <w:t>city candidates for the General</w:t>
      </w:r>
      <w:r>
        <w:rPr>
          <w:rFonts w:ascii="Arial"/>
          <w:spacing w:val="4"/>
          <w:sz w:val="20"/>
        </w:rPr>
        <w:t xml:space="preserve"> </w:t>
      </w:r>
      <w:r>
        <w:rPr>
          <w:rFonts w:ascii="Arial"/>
          <w:sz w:val="20"/>
        </w:rPr>
        <w:t>Meeting.</w:t>
      </w:r>
    </w:p>
    <w:p w:rsidR="00E01EBF" w:rsidRDefault="00E01EBF">
      <w:pPr>
        <w:spacing w:before="8"/>
        <w:rPr>
          <w:rFonts w:ascii="Arial" w:eastAsia="Arial" w:hAnsi="Arial" w:cs="Arial"/>
          <w:sz w:val="19"/>
          <w:szCs w:val="19"/>
        </w:rPr>
      </w:pPr>
    </w:p>
    <w:p w:rsidR="00E01EBF" w:rsidRDefault="00996F59">
      <w:pPr>
        <w:pStyle w:val="Heading1"/>
        <w:rPr>
          <w:b w:val="0"/>
          <w:bCs w:val="0"/>
        </w:rPr>
      </w:pPr>
      <w:r>
        <w:t>Article 8.</w:t>
      </w:r>
      <w:r>
        <w:rPr>
          <w:spacing w:val="-7"/>
        </w:rPr>
        <w:t xml:space="preserve"> </w:t>
      </w:r>
      <w:r>
        <w:t>Secretariat</w:t>
      </w:r>
    </w:p>
    <w:p w:rsidR="00E01EBF" w:rsidRDefault="00E01EBF">
      <w:pPr>
        <w:spacing w:before="6"/>
        <w:rPr>
          <w:rFonts w:ascii="Arial" w:eastAsia="Arial" w:hAnsi="Arial" w:cs="Arial"/>
          <w:b/>
          <w:bCs/>
          <w:sz w:val="20"/>
          <w:szCs w:val="20"/>
        </w:rPr>
      </w:pPr>
    </w:p>
    <w:p w:rsidR="00E01EBF" w:rsidRDefault="00996F59">
      <w:pPr>
        <w:pStyle w:val="ListParagraph"/>
        <w:numPr>
          <w:ilvl w:val="1"/>
          <w:numId w:val="4"/>
        </w:numPr>
        <w:tabs>
          <w:tab w:val="left" w:pos="494"/>
        </w:tabs>
        <w:ind w:hanging="355"/>
        <w:rPr>
          <w:rFonts w:ascii="Arial" w:eastAsia="Arial" w:hAnsi="Arial" w:cs="Arial"/>
          <w:sz w:val="20"/>
          <w:szCs w:val="20"/>
        </w:rPr>
      </w:pPr>
      <w:r>
        <w:rPr>
          <w:rFonts w:ascii="Arial"/>
          <w:sz w:val="20"/>
        </w:rPr>
        <w:t>Secretariat</w:t>
      </w:r>
    </w:p>
    <w:p w:rsidR="00E01EBF" w:rsidRDefault="00996F59">
      <w:pPr>
        <w:pStyle w:val="ListParagraph"/>
        <w:numPr>
          <w:ilvl w:val="2"/>
          <w:numId w:val="4"/>
        </w:numPr>
        <w:tabs>
          <w:tab w:val="left" w:pos="769"/>
        </w:tabs>
        <w:ind w:right="115" w:hanging="283"/>
        <w:jc w:val="both"/>
        <w:rPr>
          <w:rFonts w:ascii="Arial" w:eastAsia="Arial" w:hAnsi="Arial" w:cs="Arial"/>
          <w:sz w:val="20"/>
          <w:szCs w:val="20"/>
        </w:rPr>
      </w:pPr>
      <w:r>
        <w:rPr>
          <w:rFonts w:ascii="Arial"/>
          <w:sz w:val="20"/>
        </w:rPr>
        <w:t xml:space="preserve">The co-chair </w:t>
      </w:r>
      <w:r>
        <w:rPr>
          <w:rFonts w:ascii="Arial"/>
          <w:spacing w:val="-3"/>
          <w:sz w:val="20"/>
        </w:rPr>
        <w:t xml:space="preserve">shall </w:t>
      </w:r>
      <w:r>
        <w:rPr>
          <w:rFonts w:ascii="Arial"/>
          <w:sz w:val="20"/>
        </w:rPr>
        <w:t xml:space="preserve">appoint the secretary </w:t>
      </w:r>
      <w:r>
        <w:rPr>
          <w:rFonts w:ascii="Arial"/>
          <w:spacing w:val="-4"/>
          <w:sz w:val="20"/>
        </w:rPr>
        <w:t xml:space="preserve">of </w:t>
      </w:r>
      <w:r>
        <w:rPr>
          <w:rFonts w:ascii="Arial"/>
          <w:sz w:val="20"/>
        </w:rPr>
        <w:t>the GSEF Secretariat, which shall be approved</w:t>
      </w:r>
      <w:r>
        <w:rPr>
          <w:rFonts w:ascii="Arial"/>
          <w:spacing w:val="47"/>
          <w:sz w:val="20"/>
        </w:rPr>
        <w:t xml:space="preserve"> </w:t>
      </w:r>
      <w:r>
        <w:rPr>
          <w:rFonts w:ascii="Arial"/>
          <w:sz w:val="20"/>
        </w:rPr>
        <w:t>by the Steering</w:t>
      </w:r>
      <w:r>
        <w:rPr>
          <w:rFonts w:ascii="Arial"/>
          <w:spacing w:val="-1"/>
          <w:sz w:val="20"/>
        </w:rPr>
        <w:t xml:space="preserve"> </w:t>
      </w:r>
      <w:r>
        <w:rPr>
          <w:rFonts w:ascii="Arial"/>
          <w:sz w:val="20"/>
        </w:rPr>
        <w:t>Committee.</w:t>
      </w:r>
    </w:p>
    <w:p w:rsidR="00E01EBF" w:rsidRDefault="00996F59">
      <w:pPr>
        <w:pStyle w:val="ListParagraph"/>
        <w:numPr>
          <w:ilvl w:val="2"/>
          <w:numId w:val="4"/>
        </w:numPr>
        <w:tabs>
          <w:tab w:val="left" w:pos="802"/>
        </w:tabs>
        <w:ind w:right="114" w:hanging="283"/>
        <w:jc w:val="both"/>
        <w:rPr>
          <w:rFonts w:ascii="Arial" w:eastAsia="Arial" w:hAnsi="Arial" w:cs="Arial"/>
          <w:sz w:val="20"/>
          <w:szCs w:val="20"/>
        </w:rPr>
      </w:pPr>
      <w:r>
        <w:rPr>
          <w:rFonts w:ascii="Arial"/>
          <w:sz w:val="20"/>
        </w:rPr>
        <w:t>The</w:t>
      </w:r>
      <w:r>
        <w:rPr>
          <w:rFonts w:ascii="Arial"/>
          <w:spacing w:val="42"/>
          <w:sz w:val="20"/>
        </w:rPr>
        <w:t xml:space="preserve"> </w:t>
      </w:r>
      <w:r>
        <w:rPr>
          <w:rFonts w:ascii="Arial"/>
          <w:sz w:val="20"/>
        </w:rPr>
        <w:t>GSEF</w:t>
      </w:r>
      <w:r>
        <w:rPr>
          <w:rFonts w:ascii="Arial"/>
          <w:spacing w:val="41"/>
          <w:sz w:val="20"/>
        </w:rPr>
        <w:t xml:space="preserve"> </w:t>
      </w:r>
      <w:r>
        <w:rPr>
          <w:rFonts w:ascii="Arial"/>
          <w:sz w:val="20"/>
        </w:rPr>
        <w:t>shall</w:t>
      </w:r>
      <w:r>
        <w:rPr>
          <w:rFonts w:ascii="Arial"/>
          <w:spacing w:val="47"/>
          <w:sz w:val="20"/>
        </w:rPr>
        <w:t xml:space="preserve"> </w:t>
      </w:r>
      <w:r>
        <w:rPr>
          <w:rFonts w:ascii="Arial"/>
          <w:sz w:val="20"/>
        </w:rPr>
        <w:t>establish</w:t>
      </w:r>
      <w:r>
        <w:rPr>
          <w:rFonts w:ascii="Arial"/>
          <w:spacing w:val="42"/>
          <w:sz w:val="20"/>
        </w:rPr>
        <w:t xml:space="preserve"> </w:t>
      </w:r>
      <w:r>
        <w:rPr>
          <w:rFonts w:ascii="Arial"/>
          <w:sz w:val="20"/>
        </w:rPr>
        <w:t>its</w:t>
      </w:r>
      <w:r>
        <w:rPr>
          <w:rFonts w:ascii="Arial"/>
          <w:spacing w:val="39"/>
          <w:sz w:val="20"/>
        </w:rPr>
        <w:t xml:space="preserve"> </w:t>
      </w:r>
      <w:r>
        <w:rPr>
          <w:rFonts w:ascii="Arial"/>
          <w:sz w:val="20"/>
        </w:rPr>
        <w:t>Secretariat</w:t>
      </w:r>
      <w:r>
        <w:rPr>
          <w:rFonts w:ascii="Arial"/>
          <w:spacing w:val="41"/>
          <w:sz w:val="20"/>
        </w:rPr>
        <w:t xml:space="preserve"> </w:t>
      </w:r>
      <w:r>
        <w:rPr>
          <w:rFonts w:ascii="Arial"/>
          <w:sz w:val="20"/>
        </w:rPr>
        <w:t>and</w:t>
      </w:r>
      <w:r>
        <w:rPr>
          <w:rFonts w:ascii="Arial"/>
          <w:spacing w:val="42"/>
          <w:sz w:val="20"/>
        </w:rPr>
        <w:t xml:space="preserve"> </w:t>
      </w:r>
      <w:r>
        <w:rPr>
          <w:rFonts w:ascii="Arial"/>
          <w:sz w:val="20"/>
        </w:rPr>
        <w:t>the</w:t>
      </w:r>
      <w:r>
        <w:rPr>
          <w:rFonts w:ascii="Arial"/>
          <w:spacing w:val="42"/>
          <w:sz w:val="20"/>
        </w:rPr>
        <w:t xml:space="preserve"> </w:t>
      </w:r>
      <w:r>
        <w:rPr>
          <w:rFonts w:ascii="Arial"/>
          <w:sz w:val="20"/>
        </w:rPr>
        <w:t>office</w:t>
      </w:r>
      <w:r>
        <w:rPr>
          <w:rFonts w:ascii="Arial"/>
          <w:spacing w:val="42"/>
          <w:sz w:val="20"/>
        </w:rPr>
        <w:t xml:space="preserve"> </w:t>
      </w:r>
      <w:r>
        <w:rPr>
          <w:rFonts w:ascii="Arial"/>
          <w:spacing w:val="-4"/>
          <w:sz w:val="20"/>
        </w:rPr>
        <w:t>of</w:t>
      </w:r>
      <w:r>
        <w:rPr>
          <w:rFonts w:ascii="Arial"/>
          <w:spacing w:val="45"/>
          <w:sz w:val="20"/>
        </w:rPr>
        <w:t xml:space="preserve"> </w:t>
      </w:r>
      <w:r>
        <w:rPr>
          <w:rFonts w:ascii="Arial"/>
          <w:sz w:val="20"/>
        </w:rPr>
        <w:t>the</w:t>
      </w:r>
      <w:r>
        <w:rPr>
          <w:rFonts w:ascii="Arial"/>
          <w:spacing w:val="42"/>
          <w:sz w:val="20"/>
        </w:rPr>
        <w:t xml:space="preserve"> </w:t>
      </w:r>
      <w:r>
        <w:rPr>
          <w:rFonts w:ascii="Arial"/>
          <w:sz w:val="20"/>
        </w:rPr>
        <w:t>GSEF</w:t>
      </w:r>
      <w:r>
        <w:rPr>
          <w:rFonts w:ascii="Arial"/>
          <w:spacing w:val="41"/>
          <w:sz w:val="20"/>
        </w:rPr>
        <w:t xml:space="preserve"> </w:t>
      </w:r>
      <w:r>
        <w:rPr>
          <w:rFonts w:ascii="Arial"/>
          <w:sz w:val="20"/>
        </w:rPr>
        <w:t>Secretariat</w:t>
      </w:r>
      <w:r>
        <w:rPr>
          <w:rFonts w:ascii="Arial"/>
          <w:spacing w:val="45"/>
          <w:sz w:val="20"/>
        </w:rPr>
        <w:t xml:space="preserve"> </w:t>
      </w:r>
      <w:r>
        <w:rPr>
          <w:rFonts w:ascii="Arial"/>
          <w:spacing w:val="-3"/>
          <w:sz w:val="20"/>
        </w:rPr>
        <w:t>shall</w:t>
      </w:r>
      <w:r>
        <w:rPr>
          <w:rFonts w:ascii="Arial"/>
          <w:spacing w:val="47"/>
          <w:sz w:val="20"/>
        </w:rPr>
        <w:t xml:space="preserve"> </w:t>
      </w:r>
      <w:r>
        <w:rPr>
          <w:rFonts w:ascii="Arial"/>
          <w:sz w:val="20"/>
        </w:rPr>
        <w:t>be located in Seoul, South</w:t>
      </w:r>
      <w:r>
        <w:rPr>
          <w:rFonts w:ascii="Arial"/>
          <w:spacing w:val="-7"/>
          <w:sz w:val="20"/>
        </w:rPr>
        <w:t xml:space="preserve"> </w:t>
      </w:r>
      <w:r>
        <w:rPr>
          <w:rFonts w:ascii="Arial"/>
          <w:sz w:val="20"/>
        </w:rPr>
        <w:t>Korea.</w:t>
      </w:r>
    </w:p>
    <w:p w:rsidR="00E01EBF" w:rsidRDefault="00996F59">
      <w:pPr>
        <w:pStyle w:val="ListParagraph"/>
        <w:numPr>
          <w:ilvl w:val="2"/>
          <w:numId w:val="4"/>
        </w:numPr>
        <w:tabs>
          <w:tab w:val="left" w:pos="793"/>
        </w:tabs>
        <w:ind w:right="117" w:hanging="283"/>
        <w:jc w:val="both"/>
        <w:rPr>
          <w:rFonts w:ascii="Arial" w:eastAsia="Arial" w:hAnsi="Arial" w:cs="Arial"/>
          <w:sz w:val="20"/>
          <w:szCs w:val="20"/>
        </w:rPr>
      </w:pPr>
      <w:r>
        <w:rPr>
          <w:rFonts w:ascii="Arial"/>
          <w:sz w:val="20"/>
        </w:rPr>
        <w:t>The</w:t>
      </w:r>
      <w:r>
        <w:rPr>
          <w:rFonts w:ascii="Arial"/>
          <w:spacing w:val="33"/>
          <w:sz w:val="20"/>
        </w:rPr>
        <w:t xml:space="preserve"> </w:t>
      </w:r>
      <w:r>
        <w:rPr>
          <w:rFonts w:ascii="Arial"/>
          <w:sz w:val="20"/>
        </w:rPr>
        <w:t>Secretariat</w:t>
      </w:r>
      <w:r>
        <w:rPr>
          <w:rFonts w:ascii="Arial"/>
          <w:spacing w:val="36"/>
          <w:sz w:val="20"/>
        </w:rPr>
        <w:t xml:space="preserve"> </w:t>
      </w:r>
      <w:r>
        <w:rPr>
          <w:rFonts w:ascii="Arial"/>
          <w:sz w:val="20"/>
        </w:rPr>
        <w:t>should</w:t>
      </w:r>
      <w:r>
        <w:rPr>
          <w:rFonts w:ascii="Arial"/>
          <w:spacing w:val="33"/>
          <w:sz w:val="20"/>
        </w:rPr>
        <w:t xml:space="preserve"> </w:t>
      </w:r>
      <w:r>
        <w:rPr>
          <w:rFonts w:ascii="Arial"/>
          <w:sz w:val="20"/>
        </w:rPr>
        <w:t>be</w:t>
      </w:r>
      <w:r>
        <w:rPr>
          <w:rFonts w:ascii="Arial"/>
          <w:spacing w:val="33"/>
          <w:sz w:val="20"/>
        </w:rPr>
        <w:t xml:space="preserve"> </w:t>
      </w:r>
      <w:r>
        <w:rPr>
          <w:rFonts w:ascii="Arial"/>
          <w:sz w:val="20"/>
        </w:rPr>
        <w:t>in</w:t>
      </w:r>
      <w:r>
        <w:rPr>
          <w:rFonts w:ascii="Arial"/>
          <w:spacing w:val="33"/>
          <w:sz w:val="20"/>
        </w:rPr>
        <w:t xml:space="preserve"> </w:t>
      </w:r>
      <w:r>
        <w:rPr>
          <w:rFonts w:ascii="Arial"/>
          <w:sz w:val="20"/>
        </w:rPr>
        <w:t>charge</w:t>
      </w:r>
      <w:r>
        <w:rPr>
          <w:rFonts w:ascii="Arial"/>
          <w:spacing w:val="33"/>
          <w:sz w:val="20"/>
        </w:rPr>
        <w:t xml:space="preserve"> </w:t>
      </w:r>
      <w:r>
        <w:rPr>
          <w:rFonts w:ascii="Arial"/>
          <w:sz w:val="20"/>
        </w:rPr>
        <w:t>of</w:t>
      </w:r>
      <w:r>
        <w:rPr>
          <w:rFonts w:ascii="Arial"/>
          <w:spacing w:val="40"/>
          <w:sz w:val="20"/>
        </w:rPr>
        <w:t xml:space="preserve"> </w:t>
      </w:r>
      <w:r>
        <w:rPr>
          <w:rFonts w:ascii="Arial"/>
          <w:sz w:val="20"/>
        </w:rPr>
        <w:t>the</w:t>
      </w:r>
      <w:r>
        <w:rPr>
          <w:rFonts w:ascii="Arial"/>
          <w:spacing w:val="33"/>
          <w:sz w:val="20"/>
        </w:rPr>
        <w:t xml:space="preserve"> </w:t>
      </w:r>
      <w:r>
        <w:rPr>
          <w:rFonts w:ascii="Arial"/>
          <w:sz w:val="20"/>
        </w:rPr>
        <w:t>execution</w:t>
      </w:r>
      <w:r>
        <w:rPr>
          <w:rFonts w:ascii="Arial"/>
          <w:spacing w:val="33"/>
          <w:sz w:val="20"/>
        </w:rPr>
        <w:t xml:space="preserve"> </w:t>
      </w:r>
      <w:r>
        <w:rPr>
          <w:rFonts w:ascii="Arial"/>
          <w:sz w:val="20"/>
        </w:rPr>
        <w:t>and</w:t>
      </w:r>
      <w:r>
        <w:rPr>
          <w:rFonts w:ascii="Arial"/>
          <w:spacing w:val="33"/>
          <w:sz w:val="20"/>
        </w:rPr>
        <w:t xml:space="preserve"> </w:t>
      </w:r>
      <w:r>
        <w:rPr>
          <w:rFonts w:ascii="Arial"/>
          <w:sz w:val="20"/>
        </w:rPr>
        <w:t>reporting</w:t>
      </w:r>
      <w:r>
        <w:rPr>
          <w:rFonts w:ascii="Arial"/>
          <w:spacing w:val="33"/>
          <w:sz w:val="20"/>
        </w:rPr>
        <w:t xml:space="preserve"> </w:t>
      </w:r>
      <w:r>
        <w:rPr>
          <w:rFonts w:ascii="Arial"/>
          <w:spacing w:val="-4"/>
          <w:sz w:val="20"/>
        </w:rPr>
        <w:t>of</w:t>
      </w:r>
      <w:r>
        <w:rPr>
          <w:rFonts w:ascii="Arial"/>
          <w:spacing w:val="40"/>
          <w:sz w:val="20"/>
        </w:rPr>
        <w:t xml:space="preserve"> </w:t>
      </w:r>
      <w:r>
        <w:rPr>
          <w:rFonts w:ascii="Arial"/>
          <w:sz w:val="20"/>
        </w:rPr>
        <w:t>all</w:t>
      </w:r>
      <w:r>
        <w:rPr>
          <w:rFonts w:ascii="Arial"/>
          <w:spacing w:val="37"/>
          <w:sz w:val="20"/>
        </w:rPr>
        <w:t xml:space="preserve"> </w:t>
      </w:r>
      <w:r>
        <w:rPr>
          <w:rFonts w:ascii="Arial"/>
          <w:sz w:val="20"/>
        </w:rPr>
        <w:t>decisions</w:t>
      </w:r>
      <w:r>
        <w:rPr>
          <w:rFonts w:ascii="Arial"/>
          <w:spacing w:val="29"/>
          <w:sz w:val="20"/>
        </w:rPr>
        <w:t xml:space="preserve"> </w:t>
      </w:r>
      <w:r>
        <w:rPr>
          <w:rFonts w:ascii="Arial"/>
          <w:sz w:val="20"/>
        </w:rPr>
        <w:t>at</w:t>
      </w:r>
      <w:r>
        <w:rPr>
          <w:rFonts w:ascii="Arial"/>
          <w:spacing w:val="36"/>
          <w:sz w:val="20"/>
        </w:rPr>
        <w:t xml:space="preserve"> </w:t>
      </w:r>
      <w:r>
        <w:rPr>
          <w:rFonts w:ascii="Arial"/>
          <w:sz w:val="20"/>
        </w:rPr>
        <w:t xml:space="preserve">the General Assembly and the Steering Committee. It should </w:t>
      </w:r>
      <w:r>
        <w:rPr>
          <w:rFonts w:ascii="Arial"/>
          <w:spacing w:val="-3"/>
          <w:sz w:val="20"/>
        </w:rPr>
        <w:t xml:space="preserve">also </w:t>
      </w:r>
      <w:r>
        <w:rPr>
          <w:rFonts w:ascii="Arial"/>
          <w:sz w:val="20"/>
        </w:rPr>
        <w:t>support holding the</w:t>
      </w:r>
      <w:r>
        <w:rPr>
          <w:rFonts w:ascii="Arial"/>
          <w:spacing w:val="41"/>
          <w:sz w:val="20"/>
        </w:rPr>
        <w:t xml:space="preserve"> </w:t>
      </w:r>
      <w:r>
        <w:rPr>
          <w:rFonts w:ascii="Arial"/>
          <w:sz w:val="20"/>
        </w:rPr>
        <w:t>General Assembly and other meetings in</w:t>
      </w:r>
      <w:r>
        <w:rPr>
          <w:rFonts w:ascii="Arial"/>
          <w:spacing w:val="-14"/>
          <w:sz w:val="20"/>
        </w:rPr>
        <w:t xml:space="preserve"> </w:t>
      </w:r>
      <w:r>
        <w:rPr>
          <w:rFonts w:ascii="Arial"/>
          <w:sz w:val="20"/>
        </w:rPr>
        <w:t>regard.</w:t>
      </w:r>
    </w:p>
    <w:p w:rsidR="00E01EBF" w:rsidRPr="00C95D03" w:rsidRDefault="00996F59">
      <w:pPr>
        <w:pStyle w:val="ListParagraph"/>
        <w:numPr>
          <w:ilvl w:val="2"/>
          <w:numId w:val="4"/>
        </w:numPr>
        <w:tabs>
          <w:tab w:val="left" w:pos="788"/>
        </w:tabs>
        <w:ind w:right="112" w:hanging="283"/>
        <w:jc w:val="both"/>
        <w:rPr>
          <w:rFonts w:ascii="Arial" w:eastAsia="Arial" w:hAnsi="Arial" w:cs="Arial"/>
          <w:sz w:val="20"/>
          <w:szCs w:val="20"/>
        </w:rPr>
      </w:pPr>
      <w:r w:rsidRPr="00C95D03">
        <w:rPr>
          <w:rFonts w:ascii="Arial"/>
          <w:sz w:val="20"/>
        </w:rPr>
        <w:t xml:space="preserve">The GSEF should be responsible for all budgetary management </w:t>
      </w:r>
      <w:r w:rsidRPr="00C95D03">
        <w:rPr>
          <w:rFonts w:ascii="Arial"/>
          <w:spacing w:val="-4"/>
          <w:sz w:val="20"/>
        </w:rPr>
        <w:t xml:space="preserve">of </w:t>
      </w:r>
      <w:r w:rsidRPr="00C95D03">
        <w:rPr>
          <w:rFonts w:ascii="Arial"/>
          <w:sz w:val="20"/>
        </w:rPr>
        <w:t>its Secretariat. The</w:t>
      </w:r>
      <w:r w:rsidRPr="00C95D03">
        <w:rPr>
          <w:rFonts w:ascii="Arial"/>
          <w:spacing w:val="30"/>
          <w:sz w:val="20"/>
        </w:rPr>
        <w:t xml:space="preserve"> </w:t>
      </w:r>
      <w:r w:rsidRPr="00C95D03">
        <w:rPr>
          <w:rFonts w:ascii="Arial"/>
          <w:sz w:val="20"/>
        </w:rPr>
        <w:t xml:space="preserve">city hosting the GSEF Secretariat can provide extra staffs </w:t>
      </w:r>
      <w:r w:rsidRPr="00C95D03">
        <w:rPr>
          <w:rFonts w:ascii="Arial"/>
          <w:spacing w:val="-3"/>
          <w:sz w:val="20"/>
        </w:rPr>
        <w:t xml:space="preserve">and </w:t>
      </w:r>
      <w:r w:rsidR="00582421" w:rsidRPr="00C95D03">
        <w:rPr>
          <w:rFonts w:ascii="Arial"/>
          <w:sz w:val="20"/>
        </w:rPr>
        <w:t>bears the expenses of</w:t>
      </w:r>
      <w:r w:rsidRPr="00C95D03">
        <w:rPr>
          <w:rFonts w:ascii="Arial"/>
          <w:spacing w:val="-8"/>
          <w:sz w:val="20"/>
        </w:rPr>
        <w:t xml:space="preserve"> </w:t>
      </w:r>
      <w:r w:rsidRPr="00C95D03">
        <w:rPr>
          <w:rFonts w:ascii="Arial"/>
          <w:sz w:val="20"/>
        </w:rPr>
        <w:t>management</w:t>
      </w:r>
      <w:r w:rsidR="00582421" w:rsidRPr="00C95D03">
        <w:rPr>
          <w:rFonts w:ascii="Arial"/>
          <w:sz w:val="20"/>
        </w:rPr>
        <w:t>, including personnel expenses of the Secretary General and staffs within the authority and budget of hosting city.</w:t>
      </w:r>
    </w:p>
    <w:p w:rsidR="008E1AFD" w:rsidRPr="008E1AFD" w:rsidRDefault="00996F59" w:rsidP="008E1AFD">
      <w:pPr>
        <w:pStyle w:val="ListParagraph"/>
        <w:numPr>
          <w:ilvl w:val="2"/>
          <w:numId w:val="4"/>
        </w:numPr>
        <w:tabs>
          <w:tab w:val="left" w:pos="802"/>
        </w:tabs>
        <w:spacing w:before="1"/>
        <w:ind w:right="119" w:hanging="283"/>
        <w:jc w:val="both"/>
        <w:rPr>
          <w:rFonts w:ascii="Arial" w:eastAsia="Arial" w:hAnsi="Arial" w:cs="Arial"/>
          <w:sz w:val="20"/>
          <w:szCs w:val="20"/>
        </w:rPr>
      </w:pPr>
      <w:r>
        <w:rPr>
          <w:rFonts w:ascii="Arial"/>
          <w:sz w:val="20"/>
        </w:rPr>
        <w:t>The Secretariat shall employ staffs for the Secretariat according to its needs and</w:t>
      </w:r>
      <w:r>
        <w:rPr>
          <w:rFonts w:ascii="Arial"/>
          <w:spacing w:val="-11"/>
          <w:sz w:val="20"/>
        </w:rPr>
        <w:t xml:space="preserve"> </w:t>
      </w:r>
      <w:r>
        <w:rPr>
          <w:rFonts w:ascii="Arial"/>
          <w:sz w:val="20"/>
        </w:rPr>
        <w:t>should conclude a hiring contract according to international labor</w:t>
      </w:r>
      <w:r>
        <w:rPr>
          <w:rFonts w:ascii="Arial"/>
          <w:spacing w:val="-17"/>
          <w:sz w:val="20"/>
        </w:rPr>
        <w:t xml:space="preserve"> </w:t>
      </w:r>
      <w:r>
        <w:rPr>
          <w:rFonts w:ascii="Arial"/>
          <w:sz w:val="20"/>
        </w:rPr>
        <w:t>standards.</w:t>
      </w:r>
    </w:p>
    <w:p w:rsidR="00582421" w:rsidRPr="00582421" w:rsidRDefault="008E1AFD" w:rsidP="00582421">
      <w:pPr>
        <w:pStyle w:val="ListParagraph"/>
        <w:numPr>
          <w:ilvl w:val="1"/>
          <w:numId w:val="19"/>
        </w:numPr>
        <w:tabs>
          <w:tab w:val="left" w:pos="509"/>
        </w:tabs>
        <w:ind w:right="119"/>
        <w:jc w:val="both"/>
        <w:rPr>
          <w:rFonts w:ascii="Arial" w:eastAsia="Arial" w:hAnsi="Arial" w:cs="Arial"/>
          <w:sz w:val="20"/>
          <w:szCs w:val="20"/>
        </w:rPr>
      </w:pPr>
      <w:r>
        <w:rPr>
          <w:rFonts w:ascii="Arial"/>
          <w:sz w:val="20"/>
        </w:rPr>
        <w:t xml:space="preserve">       </w:t>
      </w:r>
      <w:r w:rsidR="00996F59" w:rsidRPr="00582421">
        <w:rPr>
          <w:rFonts w:ascii="Arial"/>
          <w:sz w:val="20"/>
        </w:rPr>
        <w:t>Special Division: The Steering Committee may manage a special division for specific projects</w:t>
      </w:r>
      <w:r w:rsidR="00996F59" w:rsidRPr="00582421">
        <w:rPr>
          <w:rFonts w:ascii="Arial"/>
          <w:spacing w:val="31"/>
          <w:sz w:val="20"/>
        </w:rPr>
        <w:t xml:space="preserve"> </w:t>
      </w:r>
      <w:r w:rsidR="00582421">
        <w:rPr>
          <w:rFonts w:ascii="Arial"/>
          <w:spacing w:val="31"/>
          <w:sz w:val="20"/>
        </w:rPr>
        <w:t xml:space="preserve">  </w:t>
      </w:r>
    </w:p>
    <w:p w:rsidR="00582421" w:rsidRPr="008E1AFD" w:rsidRDefault="00996F59" w:rsidP="008E1AFD">
      <w:pPr>
        <w:tabs>
          <w:tab w:val="left" w:pos="509"/>
        </w:tabs>
        <w:ind w:right="119" w:firstLineChars="400" w:firstLine="800"/>
        <w:jc w:val="both"/>
        <w:rPr>
          <w:rFonts w:ascii="Arial" w:eastAsia="Arial" w:hAnsi="Arial" w:cs="Arial"/>
          <w:sz w:val="20"/>
          <w:szCs w:val="20"/>
        </w:rPr>
      </w:pPr>
      <w:proofErr w:type="gramStart"/>
      <w:r w:rsidRPr="008E1AFD">
        <w:rPr>
          <w:rFonts w:ascii="Arial"/>
          <w:sz w:val="20"/>
        </w:rPr>
        <w:t>in</w:t>
      </w:r>
      <w:proofErr w:type="gramEnd"/>
      <w:r w:rsidRPr="008E1AFD">
        <w:rPr>
          <w:rFonts w:ascii="Arial"/>
          <w:sz w:val="20"/>
        </w:rPr>
        <w:t xml:space="preserve"> the Secretariat if</w:t>
      </w:r>
      <w:r w:rsidRPr="008E1AFD">
        <w:rPr>
          <w:rFonts w:ascii="Arial"/>
          <w:spacing w:val="1"/>
          <w:sz w:val="20"/>
        </w:rPr>
        <w:t xml:space="preserve"> </w:t>
      </w:r>
      <w:r w:rsidRPr="008E1AFD">
        <w:rPr>
          <w:rFonts w:ascii="Arial"/>
          <w:spacing w:val="-4"/>
          <w:sz w:val="20"/>
        </w:rPr>
        <w:t>necessary.</w:t>
      </w:r>
      <w:r w:rsidR="00582421" w:rsidRPr="008E1AFD">
        <w:rPr>
          <w:rFonts w:ascii="Arial"/>
          <w:spacing w:val="-4"/>
          <w:sz w:val="20"/>
        </w:rPr>
        <w:t xml:space="preserve">   </w:t>
      </w:r>
    </w:p>
    <w:p w:rsidR="00582421" w:rsidRDefault="00582421" w:rsidP="00582421">
      <w:pPr>
        <w:pStyle w:val="ListParagraph"/>
        <w:tabs>
          <w:tab w:val="left" w:pos="509"/>
        </w:tabs>
        <w:ind w:left="493" w:right="119"/>
        <w:jc w:val="both"/>
        <w:rPr>
          <w:rFonts w:ascii="Arial" w:eastAsia="Arial" w:hAnsi="Arial" w:cs="Arial"/>
          <w:sz w:val="20"/>
          <w:szCs w:val="20"/>
        </w:rPr>
      </w:pPr>
    </w:p>
    <w:p w:rsidR="00582421" w:rsidRDefault="00582421" w:rsidP="00582421">
      <w:pPr>
        <w:pStyle w:val="ListParagraph"/>
        <w:tabs>
          <w:tab w:val="left" w:pos="509"/>
        </w:tabs>
        <w:ind w:left="493" w:right="119"/>
        <w:jc w:val="both"/>
        <w:rPr>
          <w:rFonts w:ascii="Arial" w:eastAsia="Arial" w:hAnsi="Arial" w:cs="Arial"/>
          <w:sz w:val="20"/>
          <w:szCs w:val="20"/>
        </w:rPr>
      </w:pPr>
    </w:p>
    <w:p w:rsidR="00582421" w:rsidRDefault="00582421" w:rsidP="00582421">
      <w:pPr>
        <w:pStyle w:val="ListParagraph"/>
        <w:tabs>
          <w:tab w:val="left" w:pos="509"/>
        </w:tabs>
        <w:ind w:left="493" w:right="119"/>
        <w:jc w:val="both"/>
        <w:rPr>
          <w:rFonts w:ascii="Arial" w:eastAsia="Arial" w:hAnsi="Arial" w:cs="Arial"/>
          <w:sz w:val="20"/>
          <w:szCs w:val="20"/>
        </w:rPr>
      </w:pPr>
    </w:p>
    <w:p w:rsidR="00582421" w:rsidRDefault="00582421" w:rsidP="00582421">
      <w:pPr>
        <w:pStyle w:val="ListParagraph"/>
        <w:tabs>
          <w:tab w:val="left" w:pos="509"/>
        </w:tabs>
        <w:ind w:left="493" w:right="119"/>
        <w:jc w:val="both"/>
        <w:rPr>
          <w:rFonts w:ascii="Arial" w:eastAsia="Arial" w:hAnsi="Arial" w:cs="Arial"/>
          <w:sz w:val="20"/>
          <w:szCs w:val="20"/>
        </w:rPr>
      </w:pPr>
    </w:p>
    <w:p w:rsidR="00E01EBF" w:rsidRDefault="00E01EBF">
      <w:pPr>
        <w:spacing w:before="6"/>
        <w:rPr>
          <w:rFonts w:ascii="Arial" w:eastAsia="Arial" w:hAnsi="Arial" w:cs="Arial"/>
          <w:sz w:val="18"/>
          <w:szCs w:val="18"/>
        </w:rPr>
      </w:pPr>
    </w:p>
    <w:p w:rsidR="00E01EBF" w:rsidRDefault="00996F59">
      <w:pPr>
        <w:pStyle w:val="Heading1"/>
        <w:spacing w:before="75"/>
        <w:rPr>
          <w:b w:val="0"/>
          <w:bCs w:val="0"/>
        </w:rPr>
      </w:pPr>
      <w:r>
        <w:t>CHAPTER 4.</w:t>
      </w:r>
      <w:r>
        <w:rPr>
          <w:spacing w:val="-8"/>
        </w:rPr>
        <w:t xml:space="preserve"> </w:t>
      </w:r>
      <w:r>
        <w:t>FINANCING</w:t>
      </w:r>
    </w:p>
    <w:p w:rsidR="00E01EBF" w:rsidRDefault="00E01EBF">
      <w:pPr>
        <w:spacing w:before="1"/>
        <w:rPr>
          <w:rFonts w:ascii="Arial" w:eastAsia="Arial" w:hAnsi="Arial" w:cs="Arial"/>
          <w:b/>
          <w:bCs/>
          <w:sz w:val="20"/>
          <w:szCs w:val="20"/>
        </w:rPr>
      </w:pPr>
    </w:p>
    <w:p w:rsidR="00E01EBF" w:rsidRDefault="00996F59">
      <w:pPr>
        <w:ind w:left="100"/>
        <w:rPr>
          <w:rFonts w:ascii="Arial" w:eastAsia="Arial" w:hAnsi="Arial" w:cs="Arial"/>
          <w:sz w:val="20"/>
          <w:szCs w:val="20"/>
        </w:rPr>
      </w:pPr>
      <w:r>
        <w:rPr>
          <w:rFonts w:ascii="Arial"/>
          <w:b/>
          <w:sz w:val="20"/>
        </w:rPr>
        <w:t>Article 9. Source of</w:t>
      </w:r>
      <w:r>
        <w:rPr>
          <w:rFonts w:ascii="Arial"/>
          <w:b/>
          <w:spacing w:val="-3"/>
          <w:sz w:val="20"/>
        </w:rPr>
        <w:t xml:space="preserve"> </w:t>
      </w:r>
      <w:r>
        <w:rPr>
          <w:rFonts w:ascii="Arial"/>
          <w:b/>
          <w:sz w:val="20"/>
        </w:rPr>
        <w:t>Revenue</w:t>
      </w:r>
    </w:p>
    <w:p w:rsidR="00E01EBF" w:rsidRDefault="00E01EBF">
      <w:pPr>
        <w:spacing w:before="6"/>
        <w:rPr>
          <w:rFonts w:ascii="Arial" w:eastAsia="Arial" w:hAnsi="Arial" w:cs="Arial"/>
          <w:b/>
          <w:bCs/>
          <w:sz w:val="20"/>
          <w:szCs w:val="20"/>
        </w:rPr>
      </w:pPr>
    </w:p>
    <w:p w:rsidR="00E01EBF" w:rsidRDefault="00996F59">
      <w:pPr>
        <w:pStyle w:val="ListParagraph"/>
        <w:numPr>
          <w:ilvl w:val="1"/>
          <w:numId w:val="3"/>
        </w:numPr>
        <w:tabs>
          <w:tab w:val="left" w:pos="490"/>
        </w:tabs>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3"/>
          <w:sz w:val="20"/>
          <w:szCs w:val="20"/>
        </w:rPr>
        <w:t>GSEF</w:t>
      </w:r>
      <w:r w:rsidR="00E93B39">
        <w:rPr>
          <w:rFonts w:ascii="Arial" w:hAnsi="Arial" w:cs="Arial"/>
          <w:spacing w:val="-3"/>
          <w:sz w:val="20"/>
          <w:szCs w:val="20"/>
          <w:lang w:eastAsia="ko-KR"/>
        </w:rPr>
        <w:t>’</w:t>
      </w:r>
      <w:r>
        <w:rPr>
          <w:rFonts w:ascii="Arial" w:eastAsia="Arial" w:hAnsi="Arial" w:cs="Arial"/>
          <w:spacing w:val="-3"/>
          <w:sz w:val="20"/>
          <w:szCs w:val="20"/>
        </w:rPr>
        <w:t xml:space="preserve">s </w:t>
      </w:r>
      <w:r>
        <w:rPr>
          <w:rFonts w:ascii="Arial" w:eastAsia="Arial" w:hAnsi="Arial" w:cs="Arial"/>
          <w:sz w:val="20"/>
          <w:szCs w:val="20"/>
        </w:rPr>
        <w:t>source of revenue is as</w:t>
      </w:r>
      <w:r>
        <w:rPr>
          <w:rFonts w:ascii="Arial" w:eastAsia="Arial" w:hAnsi="Arial" w:cs="Arial"/>
          <w:spacing w:val="-9"/>
          <w:sz w:val="20"/>
          <w:szCs w:val="20"/>
        </w:rPr>
        <w:t xml:space="preserve"> </w:t>
      </w:r>
      <w:r>
        <w:rPr>
          <w:rFonts w:ascii="Arial" w:eastAsia="Arial" w:hAnsi="Arial" w:cs="Arial"/>
          <w:sz w:val="20"/>
          <w:szCs w:val="20"/>
        </w:rPr>
        <w:t>follow:</w:t>
      </w:r>
    </w:p>
    <w:p w:rsidR="00E01EBF" w:rsidRDefault="00996F59" w:rsidP="00E93B39">
      <w:pPr>
        <w:pStyle w:val="ListParagraph"/>
        <w:numPr>
          <w:ilvl w:val="2"/>
          <w:numId w:val="3"/>
        </w:numPr>
        <w:tabs>
          <w:tab w:val="left" w:pos="759"/>
        </w:tabs>
        <w:ind w:hanging="283"/>
        <w:jc w:val="both"/>
        <w:rPr>
          <w:rFonts w:ascii="Arial" w:eastAsia="Arial" w:hAnsi="Arial" w:cs="Arial"/>
          <w:sz w:val="20"/>
          <w:szCs w:val="20"/>
        </w:rPr>
      </w:pPr>
      <w:r>
        <w:rPr>
          <w:rFonts w:ascii="Arial"/>
          <w:sz w:val="20"/>
        </w:rPr>
        <w:t>Registration Fee and Annual Membership</w:t>
      </w:r>
      <w:r>
        <w:rPr>
          <w:rFonts w:ascii="Arial"/>
          <w:spacing w:val="-22"/>
          <w:sz w:val="20"/>
        </w:rPr>
        <w:t xml:space="preserve"> </w:t>
      </w:r>
      <w:r>
        <w:rPr>
          <w:rFonts w:ascii="Arial"/>
          <w:sz w:val="20"/>
        </w:rPr>
        <w:t>Fee</w:t>
      </w:r>
    </w:p>
    <w:p w:rsidR="00E01EBF" w:rsidRDefault="00996F59" w:rsidP="00E93B39">
      <w:pPr>
        <w:pStyle w:val="ListParagraph"/>
        <w:numPr>
          <w:ilvl w:val="0"/>
          <w:numId w:val="2"/>
        </w:numPr>
        <w:tabs>
          <w:tab w:val="left" w:pos="793"/>
        </w:tabs>
        <w:ind w:hanging="120"/>
        <w:jc w:val="both"/>
        <w:rPr>
          <w:rFonts w:ascii="Arial" w:eastAsia="Arial" w:hAnsi="Arial" w:cs="Arial"/>
          <w:sz w:val="20"/>
          <w:szCs w:val="20"/>
        </w:rPr>
      </w:pPr>
      <w:r>
        <w:rPr>
          <w:rFonts w:ascii="Arial"/>
          <w:sz w:val="20"/>
        </w:rPr>
        <w:t xml:space="preserve">Registration Fee: a new member </w:t>
      </w:r>
      <w:r>
        <w:rPr>
          <w:rFonts w:ascii="Arial"/>
          <w:spacing w:val="-4"/>
          <w:sz w:val="20"/>
        </w:rPr>
        <w:t xml:space="preserve">of </w:t>
      </w:r>
      <w:r>
        <w:rPr>
          <w:rFonts w:ascii="Arial"/>
          <w:sz w:val="20"/>
        </w:rPr>
        <w:t>the GSEF should pay a registration</w:t>
      </w:r>
      <w:r>
        <w:rPr>
          <w:rFonts w:ascii="Arial"/>
          <w:spacing w:val="-8"/>
          <w:sz w:val="20"/>
        </w:rPr>
        <w:t xml:space="preserve"> </w:t>
      </w:r>
      <w:r>
        <w:rPr>
          <w:rFonts w:ascii="Arial"/>
          <w:sz w:val="20"/>
        </w:rPr>
        <w:t>fee</w:t>
      </w:r>
    </w:p>
    <w:p w:rsidR="00E01EBF" w:rsidRDefault="00996F59" w:rsidP="00E93B39">
      <w:pPr>
        <w:pStyle w:val="ListParagraph"/>
        <w:numPr>
          <w:ilvl w:val="0"/>
          <w:numId w:val="2"/>
        </w:numPr>
        <w:tabs>
          <w:tab w:val="left" w:pos="793"/>
        </w:tabs>
        <w:spacing w:before="2" w:line="237" w:lineRule="auto"/>
        <w:ind w:right="109" w:hanging="120"/>
        <w:jc w:val="both"/>
        <w:rPr>
          <w:rFonts w:ascii="Arial" w:eastAsia="Arial" w:hAnsi="Arial" w:cs="Arial"/>
          <w:sz w:val="20"/>
          <w:szCs w:val="20"/>
        </w:rPr>
      </w:pPr>
      <w:r>
        <w:rPr>
          <w:rFonts w:ascii="Arial"/>
          <w:sz w:val="20"/>
        </w:rPr>
        <w:t>Annual Membership Fee: Steering Committee shall decide the annual membership fee rate</w:t>
      </w:r>
      <w:r>
        <w:rPr>
          <w:rFonts w:ascii="Arial"/>
          <w:spacing w:val="1"/>
          <w:sz w:val="20"/>
        </w:rPr>
        <w:t xml:space="preserve"> </w:t>
      </w:r>
      <w:r>
        <w:rPr>
          <w:rFonts w:ascii="Arial"/>
          <w:sz w:val="20"/>
        </w:rPr>
        <w:t>by taking</w:t>
      </w:r>
      <w:r>
        <w:rPr>
          <w:rFonts w:ascii="Arial"/>
          <w:spacing w:val="14"/>
          <w:sz w:val="20"/>
        </w:rPr>
        <w:t xml:space="preserve"> </w:t>
      </w:r>
      <w:r>
        <w:rPr>
          <w:rFonts w:ascii="Arial"/>
          <w:sz w:val="20"/>
        </w:rPr>
        <w:t>into</w:t>
      </w:r>
      <w:r>
        <w:rPr>
          <w:rFonts w:ascii="Arial"/>
          <w:spacing w:val="19"/>
          <w:sz w:val="20"/>
        </w:rPr>
        <w:t xml:space="preserve"> </w:t>
      </w:r>
      <w:r>
        <w:rPr>
          <w:rFonts w:ascii="Arial"/>
          <w:sz w:val="20"/>
        </w:rPr>
        <w:t>consideration</w:t>
      </w:r>
      <w:r>
        <w:rPr>
          <w:rFonts w:ascii="Arial"/>
          <w:spacing w:val="19"/>
          <w:sz w:val="20"/>
        </w:rPr>
        <w:t xml:space="preserve"> </w:t>
      </w:r>
      <w:r>
        <w:rPr>
          <w:rFonts w:ascii="Arial"/>
          <w:sz w:val="20"/>
        </w:rPr>
        <w:t>the</w:t>
      </w:r>
      <w:r>
        <w:rPr>
          <w:rFonts w:ascii="Arial"/>
          <w:spacing w:val="19"/>
          <w:sz w:val="20"/>
        </w:rPr>
        <w:t xml:space="preserve"> </w:t>
      </w:r>
      <w:r>
        <w:rPr>
          <w:rFonts w:ascii="Arial"/>
          <w:sz w:val="20"/>
        </w:rPr>
        <w:t>type,</w:t>
      </w:r>
      <w:r>
        <w:rPr>
          <w:rFonts w:ascii="Arial"/>
          <w:spacing w:val="22"/>
          <w:sz w:val="20"/>
        </w:rPr>
        <w:t xml:space="preserve"> </w:t>
      </w:r>
      <w:r>
        <w:rPr>
          <w:rFonts w:ascii="Arial"/>
          <w:sz w:val="20"/>
        </w:rPr>
        <w:t>size</w:t>
      </w:r>
      <w:r>
        <w:rPr>
          <w:rFonts w:ascii="Arial"/>
          <w:spacing w:val="19"/>
          <w:sz w:val="20"/>
        </w:rPr>
        <w:t xml:space="preserve"> </w:t>
      </w:r>
      <w:r>
        <w:rPr>
          <w:rFonts w:ascii="Arial"/>
          <w:sz w:val="20"/>
        </w:rPr>
        <w:t>and</w:t>
      </w:r>
      <w:r>
        <w:rPr>
          <w:rFonts w:ascii="Arial"/>
          <w:spacing w:val="14"/>
          <w:sz w:val="20"/>
        </w:rPr>
        <w:t xml:space="preserve"> </w:t>
      </w:r>
      <w:r>
        <w:rPr>
          <w:rFonts w:ascii="Arial"/>
          <w:sz w:val="20"/>
        </w:rPr>
        <w:t>financial</w:t>
      </w:r>
      <w:r>
        <w:rPr>
          <w:rFonts w:ascii="Arial"/>
          <w:spacing w:val="24"/>
          <w:sz w:val="20"/>
        </w:rPr>
        <w:t xml:space="preserve"> </w:t>
      </w:r>
      <w:r>
        <w:rPr>
          <w:rFonts w:ascii="Arial"/>
          <w:sz w:val="20"/>
        </w:rPr>
        <w:t>capacity</w:t>
      </w:r>
      <w:r>
        <w:rPr>
          <w:rFonts w:ascii="Arial"/>
          <w:spacing w:val="21"/>
          <w:sz w:val="20"/>
        </w:rPr>
        <w:t xml:space="preserve"> </w:t>
      </w:r>
      <w:r>
        <w:rPr>
          <w:rFonts w:ascii="Arial"/>
          <w:spacing w:val="-4"/>
          <w:sz w:val="20"/>
        </w:rPr>
        <w:t>of</w:t>
      </w:r>
      <w:r>
        <w:rPr>
          <w:rFonts w:ascii="Arial"/>
          <w:spacing w:val="22"/>
          <w:sz w:val="20"/>
        </w:rPr>
        <w:t xml:space="preserve"> </w:t>
      </w:r>
      <w:r>
        <w:rPr>
          <w:rFonts w:ascii="Arial"/>
          <w:sz w:val="20"/>
        </w:rPr>
        <w:t>the</w:t>
      </w:r>
      <w:r>
        <w:rPr>
          <w:rFonts w:ascii="Arial"/>
          <w:spacing w:val="19"/>
          <w:sz w:val="20"/>
        </w:rPr>
        <w:t xml:space="preserve"> </w:t>
      </w:r>
      <w:r>
        <w:rPr>
          <w:rFonts w:ascii="Arial"/>
          <w:sz w:val="20"/>
        </w:rPr>
        <w:t>members.</w:t>
      </w:r>
      <w:r>
        <w:rPr>
          <w:rFonts w:ascii="Arial"/>
          <w:spacing w:val="22"/>
          <w:sz w:val="20"/>
        </w:rPr>
        <w:t xml:space="preserve"> </w:t>
      </w:r>
      <w:r>
        <w:rPr>
          <w:rFonts w:ascii="Arial"/>
          <w:sz w:val="20"/>
        </w:rPr>
        <w:t>The</w:t>
      </w:r>
      <w:r>
        <w:rPr>
          <w:rFonts w:ascii="Arial"/>
          <w:spacing w:val="19"/>
          <w:sz w:val="20"/>
        </w:rPr>
        <w:t xml:space="preserve"> </w:t>
      </w:r>
      <w:r>
        <w:rPr>
          <w:rFonts w:ascii="Arial"/>
          <w:sz w:val="20"/>
        </w:rPr>
        <w:t>Steering Committee may decide on exceptional cases involving financial and economic status</w:t>
      </w:r>
      <w:r>
        <w:rPr>
          <w:rFonts w:ascii="Arial"/>
          <w:spacing w:val="1"/>
          <w:sz w:val="20"/>
        </w:rPr>
        <w:t xml:space="preserve"> </w:t>
      </w:r>
      <w:r>
        <w:rPr>
          <w:rFonts w:ascii="Arial"/>
          <w:spacing w:val="-4"/>
          <w:sz w:val="20"/>
        </w:rPr>
        <w:t>of</w:t>
      </w:r>
      <w:r>
        <w:rPr>
          <w:rFonts w:ascii="Arial"/>
          <w:sz w:val="20"/>
        </w:rPr>
        <w:t xml:space="preserve"> particular members and may </w:t>
      </w:r>
      <w:r>
        <w:rPr>
          <w:rFonts w:ascii="Arial"/>
          <w:spacing w:val="-3"/>
          <w:sz w:val="20"/>
        </w:rPr>
        <w:t xml:space="preserve">suggest </w:t>
      </w:r>
      <w:r>
        <w:rPr>
          <w:rFonts w:ascii="Arial"/>
          <w:sz w:val="20"/>
        </w:rPr>
        <w:t>reasonable</w:t>
      </w:r>
      <w:r>
        <w:rPr>
          <w:rFonts w:ascii="Arial"/>
          <w:spacing w:val="-7"/>
          <w:sz w:val="20"/>
        </w:rPr>
        <w:t xml:space="preserve"> </w:t>
      </w:r>
      <w:r>
        <w:rPr>
          <w:rFonts w:ascii="Arial"/>
          <w:sz w:val="20"/>
        </w:rPr>
        <w:t>alternatives</w:t>
      </w:r>
    </w:p>
    <w:p w:rsidR="00E01EBF" w:rsidRDefault="00996F59" w:rsidP="00E93B39">
      <w:pPr>
        <w:pStyle w:val="ListParagraph"/>
        <w:numPr>
          <w:ilvl w:val="2"/>
          <w:numId w:val="3"/>
        </w:numPr>
        <w:tabs>
          <w:tab w:val="left" w:pos="788"/>
        </w:tabs>
        <w:spacing w:before="1"/>
        <w:ind w:right="119" w:hanging="283"/>
        <w:jc w:val="both"/>
        <w:rPr>
          <w:rFonts w:ascii="Arial" w:eastAsia="Arial" w:hAnsi="Arial" w:cs="Arial"/>
          <w:sz w:val="20"/>
          <w:szCs w:val="20"/>
        </w:rPr>
      </w:pPr>
      <w:r>
        <w:rPr>
          <w:rFonts w:ascii="Arial"/>
          <w:sz w:val="20"/>
        </w:rPr>
        <w:t>Funds for joint projects that are raised by local governments, international organizations</w:t>
      </w:r>
      <w:r>
        <w:rPr>
          <w:rFonts w:ascii="Arial"/>
          <w:spacing w:val="49"/>
          <w:sz w:val="20"/>
        </w:rPr>
        <w:t xml:space="preserve"> </w:t>
      </w:r>
      <w:r>
        <w:rPr>
          <w:rFonts w:ascii="Arial"/>
          <w:sz w:val="20"/>
        </w:rPr>
        <w:t xml:space="preserve">or acknowledged private organizations including the </w:t>
      </w:r>
      <w:r>
        <w:rPr>
          <w:rFonts w:ascii="Arial"/>
          <w:spacing w:val="-3"/>
          <w:sz w:val="20"/>
        </w:rPr>
        <w:t>GSEF</w:t>
      </w:r>
      <w:r>
        <w:rPr>
          <w:rFonts w:ascii="Arial"/>
          <w:spacing w:val="-10"/>
          <w:sz w:val="20"/>
        </w:rPr>
        <w:t xml:space="preserve"> </w:t>
      </w:r>
      <w:r>
        <w:rPr>
          <w:rFonts w:ascii="Arial"/>
          <w:sz w:val="20"/>
        </w:rPr>
        <w:t>members</w:t>
      </w:r>
    </w:p>
    <w:p w:rsidR="00E01EBF" w:rsidRDefault="00996F59" w:rsidP="00E93B39">
      <w:pPr>
        <w:pStyle w:val="ListParagraph"/>
        <w:numPr>
          <w:ilvl w:val="2"/>
          <w:numId w:val="3"/>
        </w:numPr>
        <w:tabs>
          <w:tab w:val="left" w:pos="759"/>
        </w:tabs>
        <w:ind w:left="758" w:hanging="235"/>
        <w:jc w:val="both"/>
        <w:rPr>
          <w:rFonts w:ascii="Arial" w:eastAsia="Arial" w:hAnsi="Arial" w:cs="Arial"/>
          <w:sz w:val="20"/>
          <w:szCs w:val="20"/>
        </w:rPr>
      </w:pPr>
      <w:r>
        <w:rPr>
          <w:rFonts w:ascii="Arial"/>
          <w:sz w:val="20"/>
        </w:rPr>
        <w:t>Special donation such as voluntary donation from members and</w:t>
      </w:r>
      <w:r>
        <w:rPr>
          <w:rFonts w:ascii="Arial"/>
          <w:spacing w:val="-18"/>
          <w:sz w:val="20"/>
        </w:rPr>
        <w:t xml:space="preserve"> </w:t>
      </w:r>
      <w:r>
        <w:rPr>
          <w:rFonts w:ascii="Arial"/>
          <w:sz w:val="20"/>
        </w:rPr>
        <w:t>non-members</w:t>
      </w:r>
    </w:p>
    <w:p w:rsidR="00E01EBF" w:rsidRDefault="00996F59" w:rsidP="00E93B39">
      <w:pPr>
        <w:pStyle w:val="ListParagraph"/>
        <w:numPr>
          <w:ilvl w:val="2"/>
          <w:numId w:val="3"/>
        </w:numPr>
        <w:tabs>
          <w:tab w:val="left" w:pos="759"/>
        </w:tabs>
        <w:spacing w:before="1"/>
        <w:ind w:left="758" w:hanging="235"/>
        <w:jc w:val="both"/>
        <w:rPr>
          <w:rFonts w:ascii="Arial" w:eastAsia="Arial" w:hAnsi="Arial" w:cs="Arial"/>
          <w:sz w:val="20"/>
          <w:szCs w:val="20"/>
        </w:rPr>
      </w:pPr>
      <w:r>
        <w:rPr>
          <w:rFonts w:ascii="Arial"/>
          <w:sz w:val="20"/>
        </w:rPr>
        <w:t>Profits through selling published materials, event fees and various</w:t>
      </w:r>
      <w:r>
        <w:rPr>
          <w:rFonts w:ascii="Arial"/>
          <w:spacing w:val="-21"/>
          <w:sz w:val="20"/>
        </w:rPr>
        <w:t xml:space="preserve"> </w:t>
      </w:r>
      <w:r>
        <w:rPr>
          <w:rFonts w:ascii="Arial"/>
          <w:sz w:val="20"/>
        </w:rPr>
        <w:t>contracts</w:t>
      </w:r>
    </w:p>
    <w:p w:rsidR="00E01EBF" w:rsidRDefault="00996F59" w:rsidP="00E93B39">
      <w:pPr>
        <w:pStyle w:val="ListParagraph"/>
        <w:numPr>
          <w:ilvl w:val="2"/>
          <w:numId w:val="3"/>
        </w:numPr>
        <w:tabs>
          <w:tab w:val="left" w:pos="759"/>
        </w:tabs>
        <w:ind w:left="758" w:hanging="235"/>
        <w:jc w:val="both"/>
        <w:rPr>
          <w:rFonts w:ascii="Arial" w:eastAsia="Arial" w:hAnsi="Arial" w:cs="Arial"/>
          <w:sz w:val="20"/>
          <w:szCs w:val="20"/>
        </w:rPr>
      </w:pPr>
      <w:r>
        <w:rPr>
          <w:rFonts w:ascii="Arial"/>
          <w:sz w:val="20"/>
        </w:rPr>
        <w:t>Non-financial</w:t>
      </w:r>
      <w:r>
        <w:rPr>
          <w:rFonts w:ascii="Arial"/>
          <w:spacing w:val="-1"/>
          <w:sz w:val="20"/>
        </w:rPr>
        <w:t xml:space="preserve"> </w:t>
      </w:r>
      <w:r>
        <w:rPr>
          <w:rFonts w:ascii="Arial"/>
          <w:sz w:val="20"/>
        </w:rPr>
        <w:t>donations</w:t>
      </w:r>
    </w:p>
    <w:p w:rsidR="00E01EBF" w:rsidRDefault="00E01EBF">
      <w:pPr>
        <w:spacing w:before="8"/>
        <w:rPr>
          <w:rFonts w:ascii="Arial" w:eastAsia="Arial" w:hAnsi="Arial" w:cs="Arial"/>
          <w:sz w:val="19"/>
          <w:szCs w:val="19"/>
        </w:rPr>
      </w:pPr>
    </w:p>
    <w:p w:rsidR="00E01EBF" w:rsidRDefault="00996F59">
      <w:pPr>
        <w:pStyle w:val="Heading1"/>
        <w:rPr>
          <w:b w:val="0"/>
          <w:bCs w:val="0"/>
        </w:rPr>
      </w:pPr>
      <w:r>
        <w:t>Article 10.</w:t>
      </w:r>
      <w:r>
        <w:rPr>
          <w:spacing w:val="-2"/>
        </w:rPr>
        <w:t xml:space="preserve"> </w:t>
      </w:r>
      <w:r>
        <w:t>Expenses</w:t>
      </w:r>
    </w:p>
    <w:p w:rsidR="00E01EBF" w:rsidRDefault="00E01EBF">
      <w:pPr>
        <w:spacing w:before="8"/>
        <w:rPr>
          <w:rFonts w:ascii="Arial" w:eastAsia="Arial" w:hAnsi="Arial" w:cs="Arial"/>
          <w:b/>
          <w:bCs/>
          <w:sz w:val="20"/>
          <w:szCs w:val="20"/>
        </w:rPr>
      </w:pPr>
    </w:p>
    <w:p w:rsidR="008E1AFD" w:rsidRDefault="008E1AFD">
      <w:pPr>
        <w:pStyle w:val="ListParagraph"/>
        <w:numPr>
          <w:ilvl w:val="1"/>
          <w:numId w:val="1"/>
        </w:numPr>
        <w:tabs>
          <w:tab w:val="left" w:pos="605"/>
        </w:tabs>
        <w:spacing w:line="237" w:lineRule="auto"/>
        <w:ind w:right="113" w:hanging="394"/>
        <w:jc w:val="both"/>
        <w:rPr>
          <w:rFonts w:ascii="Arial" w:eastAsia="Arial" w:hAnsi="Arial" w:cs="Arial"/>
          <w:sz w:val="20"/>
          <w:szCs w:val="20"/>
        </w:rPr>
      </w:pPr>
      <w:r>
        <w:rPr>
          <w:rFonts w:ascii="Arial" w:eastAsia="Arial" w:hAnsi="Arial" w:cs="Arial"/>
          <w:sz w:val="20"/>
          <w:szCs w:val="20"/>
        </w:rPr>
        <w:t xml:space="preserve"> </w:t>
      </w:r>
      <w:r w:rsidR="00996F59">
        <w:rPr>
          <w:rFonts w:ascii="Arial" w:eastAsia="Arial" w:hAnsi="Arial" w:cs="Arial"/>
          <w:sz w:val="20"/>
          <w:szCs w:val="20"/>
        </w:rPr>
        <w:t>The GSEF is responsible for its own operating expense, including its Secretariat</w:t>
      </w:r>
      <w:r w:rsidR="00E93B39">
        <w:rPr>
          <w:rFonts w:ascii="Arial" w:hAnsi="Arial" w:cs="Arial"/>
          <w:sz w:val="20"/>
          <w:szCs w:val="20"/>
          <w:lang w:eastAsia="ko-KR"/>
        </w:rPr>
        <w:t>’</w:t>
      </w:r>
      <w:r w:rsidR="00996F59">
        <w:rPr>
          <w:rFonts w:ascii="Arial" w:eastAsia="Arial" w:hAnsi="Arial" w:cs="Arial"/>
          <w:sz w:val="20"/>
          <w:szCs w:val="20"/>
        </w:rPr>
        <w:t>s</w:t>
      </w:r>
      <w:r w:rsidR="00996F59">
        <w:rPr>
          <w:rFonts w:ascii="Arial" w:eastAsia="Arial" w:hAnsi="Arial" w:cs="Arial"/>
          <w:spacing w:val="-26"/>
          <w:sz w:val="20"/>
          <w:szCs w:val="20"/>
        </w:rPr>
        <w:t xml:space="preserve"> </w:t>
      </w:r>
      <w:r w:rsidR="00996F59">
        <w:rPr>
          <w:rFonts w:ascii="Arial" w:eastAsia="Arial" w:hAnsi="Arial" w:cs="Arial"/>
          <w:sz w:val="20"/>
          <w:szCs w:val="20"/>
        </w:rPr>
        <w:t xml:space="preserve">administrative </w:t>
      </w:r>
      <w:r>
        <w:rPr>
          <w:rFonts w:ascii="Arial" w:eastAsia="Arial" w:hAnsi="Arial" w:cs="Arial"/>
          <w:sz w:val="20"/>
          <w:szCs w:val="20"/>
        </w:rPr>
        <w:t xml:space="preserve">  </w:t>
      </w:r>
    </w:p>
    <w:p w:rsidR="00E01EBF" w:rsidRPr="008E1AFD" w:rsidRDefault="008E1AFD" w:rsidP="008E1AFD">
      <w:pPr>
        <w:tabs>
          <w:tab w:val="left" w:pos="605"/>
        </w:tabs>
        <w:spacing w:line="237" w:lineRule="auto"/>
        <w:ind w:leftChars="300" w:left="660" w:right="113"/>
        <w:jc w:val="both"/>
        <w:rPr>
          <w:rFonts w:ascii="Arial" w:eastAsia="Arial" w:hAnsi="Arial" w:cs="Arial"/>
          <w:sz w:val="20"/>
          <w:szCs w:val="20"/>
        </w:rPr>
      </w:pPr>
      <w:proofErr w:type="gramStart"/>
      <w:r w:rsidRPr="008E1AFD">
        <w:rPr>
          <w:rFonts w:ascii="Arial" w:eastAsia="Arial" w:hAnsi="Arial" w:cs="Arial"/>
          <w:sz w:val="20"/>
          <w:szCs w:val="20"/>
        </w:rPr>
        <w:t>e</w:t>
      </w:r>
      <w:r w:rsidR="00996F59" w:rsidRPr="008E1AFD">
        <w:rPr>
          <w:rFonts w:ascii="Arial" w:eastAsia="Arial" w:hAnsi="Arial" w:cs="Arial"/>
          <w:sz w:val="20"/>
          <w:szCs w:val="20"/>
        </w:rPr>
        <w:t>xpenses</w:t>
      </w:r>
      <w:proofErr w:type="gramEnd"/>
      <w:r w:rsidR="00996F59" w:rsidRPr="008E1AFD">
        <w:rPr>
          <w:rFonts w:ascii="Arial" w:eastAsia="Arial" w:hAnsi="Arial" w:cs="Arial"/>
          <w:sz w:val="20"/>
          <w:szCs w:val="20"/>
        </w:rPr>
        <w:t xml:space="preserve"> and the costs for provisional general meetings, and other extra </w:t>
      </w:r>
      <w:r w:rsidR="00996F59" w:rsidRPr="008E1AFD">
        <w:rPr>
          <w:rFonts w:ascii="Arial" w:eastAsia="Arial" w:hAnsi="Arial" w:cs="Arial"/>
          <w:spacing w:val="-3"/>
          <w:sz w:val="20"/>
          <w:szCs w:val="20"/>
        </w:rPr>
        <w:t>expense</w:t>
      </w:r>
      <w:r w:rsidR="00996F59" w:rsidRPr="008E1AFD">
        <w:rPr>
          <w:rFonts w:ascii="Arial" w:eastAsia="Arial" w:hAnsi="Arial" w:cs="Arial"/>
          <w:spacing w:val="36"/>
          <w:sz w:val="20"/>
          <w:szCs w:val="20"/>
        </w:rPr>
        <w:t xml:space="preserve"> </w:t>
      </w:r>
      <w:r w:rsidR="00996F59" w:rsidRPr="008E1AFD">
        <w:rPr>
          <w:rFonts w:ascii="Arial" w:eastAsia="Arial" w:hAnsi="Arial" w:cs="Arial"/>
          <w:sz w:val="20"/>
          <w:szCs w:val="20"/>
        </w:rPr>
        <w:t>acknowledged by the Steering Committee.</w:t>
      </w:r>
    </w:p>
    <w:p w:rsidR="008E1AFD" w:rsidRPr="008E1AFD" w:rsidRDefault="00996F59">
      <w:pPr>
        <w:pStyle w:val="ListParagraph"/>
        <w:numPr>
          <w:ilvl w:val="1"/>
          <w:numId w:val="1"/>
        </w:numPr>
        <w:tabs>
          <w:tab w:val="left" w:pos="662"/>
        </w:tabs>
        <w:spacing w:before="1"/>
        <w:ind w:right="116" w:hanging="394"/>
        <w:jc w:val="both"/>
        <w:rPr>
          <w:rFonts w:ascii="Arial" w:eastAsia="Arial" w:hAnsi="Arial" w:cs="Arial"/>
          <w:sz w:val="20"/>
          <w:szCs w:val="20"/>
        </w:rPr>
      </w:pPr>
      <w:r>
        <w:rPr>
          <w:rFonts w:ascii="Arial"/>
          <w:sz w:val="20"/>
        </w:rPr>
        <w:t xml:space="preserve">Expenses for projects: A portion </w:t>
      </w:r>
      <w:r>
        <w:rPr>
          <w:rFonts w:ascii="Arial"/>
          <w:spacing w:val="-4"/>
          <w:sz w:val="20"/>
        </w:rPr>
        <w:t xml:space="preserve">of </w:t>
      </w:r>
      <w:r>
        <w:rPr>
          <w:rFonts w:ascii="Arial"/>
          <w:sz w:val="20"/>
        </w:rPr>
        <w:t xml:space="preserve">the </w:t>
      </w:r>
      <w:r>
        <w:rPr>
          <w:rFonts w:ascii="Arial"/>
          <w:spacing w:val="-3"/>
          <w:sz w:val="20"/>
        </w:rPr>
        <w:t xml:space="preserve">expenses </w:t>
      </w:r>
      <w:r>
        <w:rPr>
          <w:rFonts w:ascii="Arial"/>
          <w:sz w:val="20"/>
        </w:rPr>
        <w:t>of a specific project proposed by</w:t>
      </w:r>
      <w:r>
        <w:rPr>
          <w:rFonts w:ascii="Arial"/>
          <w:spacing w:val="10"/>
          <w:sz w:val="20"/>
        </w:rPr>
        <w:t xml:space="preserve"> </w:t>
      </w:r>
      <w:r>
        <w:rPr>
          <w:rFonts w:ascii="Arial"/>
          <w:sz w:val="20"/>
        </w:rPr>
        <w:t xml:space="preserve">local </w:t>
      </w:r>
      <w:r w:rsidR="008E1AFD">
        <w:rPr>
          <w:rFonts w:ascii="Arial"/>
          <w:sz w:val="20"/>
        </w:rPr>
        <w:t xml:space="preserve">  </w:t>
      </w:r>
    </w:p>
    <w:p w:rsidR="00E01EBF" w:rsidRDefault="00996F59" w:rsidP="008E1AFD">
      <w:pPr>
        <w:pStyle w:val="ListParagraph"/>
        <w:tabs>
          <w:tab w:val="left" w:pos="662"/>
        </w:tabs>
        <w:spacing w:before="1"/>
        <w:ind w:leftChars="300" w:left="660" w:right="116"/>
        <w:jc w:val="both"/>
        <w:rPr>
          <w:rFonts w:ascii="Arial" w:eastAsia="Arial" w:hAnsi="Arial" w:cs="Arial"/>
          <w:sz w:val="20"/>
          <w:szCs w:val="20"/>
        </w:rPr>
      </w:pPr>
      <w:proofErr w:type="gramStart"/>
      <w:r>
        <w:rPr>
          <w:rFonts w:ascii="Arial"/>
          <w:sz w:val="20"/>
        </w:rPr>
        <w:t>governments</w:t>
      </w:r>
      <w:proofErr w:type="gramEnd"/>
      <w:r>
        <w:rPr>
          <w:rFonts w:ascii="Arial"/>
          <w:sz w:val="20"/>
        </w:rPr>
        <w:t xml:space="preserve"> that is not a general GSEF project should be paid by local governments</w:t>
      </w:r>
      <w:r>
        <w:rPr>
          <w:rFonts w:ascii="Arial"/>
          <w:spacing w:val="23"/>
          <w:sz w:val="20"/>
        </w:rPr>
        <w:t xml:space="preserve"> </w:t>
      </w:r>
      <w:r>
        <w:rPr>
          <w:rFonts w:ascii="Arial"/>
          <w:sz w:val="20"/>
        </w:rPr>
        <w:t>that suggested the specific projects.</w:t>
      </w:r>
    </w:p>
    <w:p w:rsidR="008E1AFD" w:rsidRPr="008E1AFD" w:rsidRDefault="008E1AFD">
      <w:pPr>
        <w:pStyle w:val="ListParagraph"/>
        <w:numPr>
          <w:ilvl w:val="1"/>
          <w:numId w:val="1"/>
        </w:numPr>
        <w:tabs>
          <w:tab w:val="left" w:pos="605"/>
        </w:tabs>
        <w:ind w:right="118" w:hanging="394"/>
        <w:jc w:val="both"/>
        <w:rPr>
          <w:rFonts w:ascii="Arial" w:eastAsia="Arial" w:hAnsi="Arial" w:cs="Arial"/>
          <w:sz w:val="20"/>
          <w:szCs w:val="20"/>
        </w:rPr>
      </w:pPr>
      <w:r>
        <w:rPr>
          <w:rFonts w:ascii="Arial"/>
          <w:sz w:val="20"/>
        </w:rPr>
        <w:t xml:space="preserve"> </w:t>
      </w:r>
      <w:r w:rsidR="00996F59">
        <w:rPr>
          <w:rFonts w:ascii="Arial"/>
          <w:sz w:val="20"/>
        </w:rPr>
        <w:t xml:space="preserve">Expenses for hosting the General Assembly: the </w:t>
      </w:r>
      <w:r w:rsidR="00996F59">
        <w:rPr>
          <w:rFonts w:ascii="Arial"/>
          <w:spacing w:val="-3"/>
          <w:sz w:val="20"/>
        </w:rPr>
        <w:t xml:space="preserve">host </w:t>
      </w:r>
      <w:r w:rsidR="00996F59">
        <w:rPr>
          <w:rFonts w:ascii="Arial"/>
          <w:sz w:val="20"/>
        </w:rPr>
        <w:t xml:space="preserve">city </w:t>
      </w:r>
      <w:r w:rsidR="00996F59">
        <w:rPr>
          <w:rFonts w:ascii="Arial"/>
          <w:spacing w:val="-4"/>
          <w:sz w:val="20"/>
        </w:rPr>
        <w:t xml:space="preserve">of </w:t>
      </w:r>
      <w:r w:rsidR="00996F59">
        <w:rPr>
          <w:rFonts w:ascii="Arial"/>
          <w:sz w:val="20"/>
        </w:rPr>
        <w:t>the General Assembly shall</w:t>
      </w:r>
      <w:r w:rsidR="00996F59">
        <w:rPr>
          <w:rFonts w:ascii="Arial"/>
          <w:spacing w:val="-5"/>
          <w:sz w:val="20"/>
        </w:rPr>
        <w:t xml:space="preserve"> </w:t>
      </w:r>
      <w:r w:rsidR="00996F59">
        <w:rPr>
          <w:rFonts w:ascii="Arial"/>
          <w:sz w:val="20"/>
        </w:rPr>
        <w:t xml:space="preserve">prepare </w:t>
      </w:r>
      <w:r>
        <w:rPr>
          <w:rFonts w:ascii="Arial"/>
          <w:sz w:val="20"/>
        </w:rPr>
        <w:t xml:space="preserve">   </w:t>
      </w:r>
    </w:p>
    <w:p w:rsidR="00E01EBF" w:rsidRDefault="00996F59" w:rsidP="008E1AFD">
      <w:pPr>
        <w:pStyle w:val="ListParagraph"/>
        <w:tabs>
          <w:tab w:val="left" w:pos="605"/>
        </w:tabs>
        <w:ind w:left="494" w:right="118" w:firstLineChars="100" w:firstLine="200"/>
        <w:jc w:val="both"/>
        <w:rPr>
          <w:rFonts w:ascii="Arial" w:eastAsia="Arial" w:hAnsi="Arial" w:cs="Arial"/>
          <w:sz w:val="20"/>
          <w:szCs w:val="20"/>
        </w:rPr>
      </w:pPr>
      <w:proofErr w:type="gramStart"/>
      <w:r>
        <w:rPr>
          <w:rFonts w:ascii="Arial"/>
          <w:sz w:val="20"/>
        </w:rPr>
        <w:t>the</w:t>
      </w:r>
      <w:proofErr w:type="gramEnd"/>
      <w:r>
        <w:rPr>
          <w:rFonts w:ascii="Arial"/>
          <w:sz w:val="20"/>
        </w:rPr>
        <w:t xml:space="preserve"> budget for hosting the General</w:t>
      </w:r>
      <w:r>
        <w:rPr>
          <w:rFonts w:ascii="Arial"/>
          <w:spacing w:val="-21"/>
          <w:sz w:val="20"/>
        </w:rPr>
        <w:t xml:space="preserve"> </w:t>
      </w:r>
      <w:r>
        <w:rPr>
          <w:rFonts w:ascii="Arial"/>
          <w:spacing w:val="-3"/>
          <w:sz w:val="20"/>
        </w:rPr>
        <w:t>Assembly.</w:t>
      </w:r>
    </w:p>
    <w:p w:rsidR="00E01EBF" w:rsidRDefault="008E1AFD">
      <w:pPr>
        <w:pStyle w:val="ListParagraph"/>
        <w:numPr>
          <w:ilvl w:val="1"/>
          <w:numId w:val="1"/>
        </w:numPr>
        <w:tabs>
          <w:tab w:val="left" w:pos="605"/>
        </w:tabs>
        <w:ind w:left="604"/>
        <w:rPr>
          <w:rFonts w:ascii="Arial" w:eastAsia="Arial" w:hAnsi="Arial" w:cs="Arial"/>
          <w:sz w:val="20"/>
          <w:szCs w:val="20"/>
        </w:rPr>
      </w:pPr>
      <w:r>
        <w:rPr>
          <w:rFonts w:ascii="Arial"/>
          <w:sz w:val="20"/>
        </w:rPr>
        <w:t xml:space="preserve"> </w:t>
      </w:r>
      <w:r w:rsidR="00996F59">
        <w:rPr>
          <w:rFonts w:ascii="Arial"/>
          <w:sz w:val="20"/>
        </w:rPr>
        <w:t xml:space="preserve">Fund: The GSEF can </w:t>
      </w:r>
      <w:r w:rsidR="00996F59">
        <w:rPr>
          <w:rFonts w:ascii="Arial"/>
          <w:spacing w:val="-3"/>
          <w:sz w:val="20"/>
        </w:rPr>
        <w:t xml:space="preserve">use </w:t>
      </w:r>
      <w:r w:rsidR="00996F59">
        <w:rPr>
          <w:rFonts w:ascii="Arial"/>
          <w:sz w:val="20"/>
        </w:rPr>
        <w:t>its fund to support social economy in each</w:t>
      </w:r>
      <w:r w:rsidR="00996F59">
        <w:rPr>
          <w:rFonts w:ascii="Arial"/>
          <w:spacing w:val="-10"/>
          <w:sz w:val="20"/>
        </w:rPr>
        <w:t xml:space="preserve"> </w:t>
      </w:r>
      <w:r w:rsidR="00996F59">
        <w:rPr>
          <w:rFonts w:ascii="Arial"/>
          <w:sz w:val="20"/>
        </w:rPr>
        <w:t>area</w:t>
      </w:r>
    </w:p>
    <w:p w:rsidR="008E1AFD" w:rsidRPr="008E1AFD" w:rsidRDefault="008E1AFD">
      <w:pPr>
        <w:pStyle w:val="ListParagraph"/>
        <w:numPr>
          <w:ilvl w:val="1"/>
          <w:numId w:val="1"/>
        </w:numPr>
        <w:tabs>
          <w:tab w:val="left" w:pos="610"/>
        </w:tabs>
        <w:spacing w:before="1"/>
        <w:ind w:right="111" w:hanging="394"/>
        <w:jc w:val="both"/>
        <w:rPr>
          <w:rFonts w:ascii="Arial" w:eastAsia="Arial" w:hAnsi="Arial" w:cs="Arial"/>
          <w:sz w:val="20"/>
          <w:szCs w:val="20"/>
        </w:rPr>
      </w:pPr>
      <w:r>
        <w:rPr>
          <w:rFonts w:ascii="Arial"/>
          <w:sz w:val="20"/>
        </w:rPr>
        <w:t xml:space="preserve"> </w:t>
      </w:r>
      <w:r w:rsidR="00996F59">
        <w:rPr>
          <w:rFonts w:ascii="Arial"/>
          <w:sz w:val="20"/>
        </w:rPr>
        <w:t xml:space="preserve">Fiscal year for the GSEF starts on January </w:t>
      </w:r>
      <w:r w:rsidR="00996F59">
        <w:rPr>
          <w:rFonts w:ascii="Arial"/>
          <w:spacing w:val="-3"/>
          <w:sz w:val="20"/>
        </w:rPr>
        <w:t xml:space="preserve">1st and </w:t>
      </w:r>
      <w:r w:rsidR="00996F59">
        <w:rPr>
          <w:rFonts w:ascii="Arial"/>
          <w:sz w:val="20"/>
        </w:rPr>
        <w:t xml:space="preserve">ends on December </w:t>
      </w:r>
      <w:r w:rsidR="00996F59">
        <w:rPr>
          <w:rFonts w:ascii="Arial"/>
          <w:spacing w:val="-3"/>
          <w:sz w:val="20"/>
        </w:rPr>
        <w:t xml:space="preserve">31st </w:t>
      </w:r>
      <w:r w:rsidR="00996F59">
        <w:rPr>
          <w:rFonts w:ascii="Arial"/>
          <w:spacing w:val="-4"/>
          <w:sz w:val="20"/>
        </w:rPr>
        <w:t xml:space="preserve">of </w:t>
      </w:r>
      <w:r w:rsidR="00996F59">
        <w:rPr>
          <w:rFonts w:ascii="Arial"/>
          <w:sz w:val="20"/>
        </w:rPr>
        <w:t xml:space="preserve">each </w:t>
      </w:r>
      <w:r w:rsidR="00996F59">
        <w:rPr>
          <w:rFonts w:ascii="Arial"/>
          <w:spacing w:val="-4"/>
          <w:sz w:val="20"/>
        </w:rPr>
        <w:t xml:space="preserve">year. </w:t>
      </w:r>
      <w:r w:rsidR="00996F59">
        <w:rPr>
          <w:rFonts w:ascii="Arial"/>
          <w:sz w:val="20"/>
        </w:rPr>
        <w:t>At</w:t>
      </w:r>
      <w:r w:rsidR="00996F59">
        <w:rPr>
          <w:rFonts w:ascii="Arial"/>
          <w:spacing w:val="54"/>
          <w:sz w:val="20"/>
        </w:rPr>
        <w:t xml:space="preserve"> </w:t>
      </w:r>
      <w:r w:rsidR="00996F59">
        <w:rPr>
          <w:rFonts w:ascii="Arial"/>
          <w:sz w:val="20"/>
        </w:rPr>
        <w:t xml:space="preserve">the </w:t>
      </w:r>
    </w:p>
    <w:p w:rsidR="008E1AFD" w:rsidRDefault="00996F59" w:rsidP="008E1AFD">
      <w:pPr>
        <w:pStyle w:val="ListParagraph"/>
        <w:tabs>
          <w:tab w:val="left" w:pos="610"/>
        </w:tabs>
        <w:spacing w:before="1"/>
        <w:ind w:leftChars="50" w:left="110" w:right="111" w:firstLineChars="250" w:firstLine="500"/>
        <w:jc w:val="both"/>
        <w:rPr>
          <w:rFonts w:ascii="Arial"/>
          <w:sz w:val="20"/>
        </w:rPr>
      </w:pPr>
      <w:proofErr w:type="gramStart"/>
      <w:r>
        <w:rPr>
          <w:rFonts w:ascii="Arial"/>
          <w:sz w:val="20"/>
        </w:rPr>
        <w:t>end</w:t>
      </w:r>
      <w:proofErr w:type="gramEnd"/>
      <w:r>
        <w:rPr>
          <w:rFonts w:ascii="Arial"/>
          <w:sz w:val="20"/>
        </w:rPr>
        <w:t xml:space="preserve"> of each fiscal </w:t>
      </w:r>
      <w:r>
        <w:rPr>
          <w:rFonts w:ascii="Arial"/>
          <w:spacing w:val="-3"/>
          <w:sz w:val="20"/>
        </w:rPr>
        <w:t xml:space="preserve">year, </w:t>
      </w:r>
      <w:r>
        <w:rPr>
          <w:rFonts w:ascii="Arial"/>
          <w:sz w:val="20"/>
        </w:rPr>
        <w:t xml:space="preserve">the Steering Committee </w:t>
      </w:r>
      <w:r>
        <w:rPr>
          <w:rFonts w:ascii="Arial"/>
          <w:spacing w:val="-3"/>
          <w:sz w:val="20"/>
        </w:rPr>
        <w:t xml:space="preserve">shall </w:t>
      </w:r>
      <w:r>
        <w:rPr>
          <w:rFonts w:ascii="Arial"/>
          <w:sz w:val="20"/>
        </w:rPr>
        <w:t>examine the account book submitted by</w:t>
      </w:r>
      <w:r>
        <w:rPr>
          <w:rFonts w:ascii="Arial"/>
          <w:spacing w:val="52"/>
          <w:sz w:val="20"/>
        </w:rPr>
        <w:t xml:space="preserve"> </w:t>
      </w:r>
      <w:r>
        <w:rPr>
          <w:rFonts w:ascii="Arial"/>
          <w:sz w:val="20"/>
        </w:rPr>
        <w:t xml:space="preserve">the </w:t>
      </w:r>
    </w:p>
    <w:p w:rsidR="00E01EBF" w:rsidRPr="008E1AFD" w:rsidRDefault="00996F59" w:rsidP="008E1AFD">
      <w:pPr>
        <w:tabs>
          <w:tab w:val="left" w:pos="610"/>
        </w:tabs>
        <w:spacing w:before="1"/>
        <w:ind w:right="111" w:firstLineChars="300" w:firstLine="600"/>
        <w:jc w:val="both"/>
        <w:rPr>
          <w:rFonts w:ascii="Arial" w:eastAsia="Arial" w:hAnsi="Arial" w:cs="Arial"/>
          <w:sz w:val="20"/>
          <w:szCs w:val="20"/>
        </w:rPr>
      </w:pPr>
      <w:r w:rsidRPr="008E1AFD">
        <w:rPr>
          <w:rFonts w:ascii="Arial"/>
          <w:sz w:val="20"/>
        </w:rPr>
        <w:t xml:space="preserve">Secretariat and if </w:t>
      </w:r>
      <w:r w:rsidRPr="008E1AFD">
        <w:rPr>
          <w:rFonts w:ascii="Arial"/>
          <w:spacing w:val="-4"/>
          <w:sz w:val="20"/>
        </w:rPr>
        <w:t xml:space="preserve">necessary, </w:t>
      </w:r>
      <w:r w:rsidRPr="008E1AFD">
        <w:rPr>
          <w:rFonts w:ascii="Arial"/>
          <w:sz w:val="20"/>
        </w:rPr>
        <w:t>the committee may take further review through a public audit</w:t>
      </w:r>
      <w:r w:rsidRPr="008E1AFD">
        <w:rPr>
          <w:rFonts w:ascii="Arial"/>
          <w:spacing w:val="5"/>
          <w:sz w:val="20"/>
        </w:rPr>
        <w:t xml:space="preserve"> </w:t>
      </w:r>
      <w:r w:rsidRPr="008E1AFD">
        <w:rPr>
          <w:rFonts w:ascii="Arial"/>
          <w:sz w:val="20"/>
        </w:rPr>
        <w:t>board.</w:t>
      </w:r>
    </w:p>
    <w:p w:rsidR="00E01EBF" w:rsidRDefault="00E01EBF">
      <w:pPr>
        <w:spacing w:before="3"/>
        <w:rPr>
          <w:rFonts w:ascii="Arial" w:eastAsia="Arial" w:hAnsi="Arial" w:cs="Arial"/>
          <w:sz w:val="19"/>
          <w:szCs w:val="19"/>
        </w:rPr>
      </w:pPr>
    </w:p>
    <w:p w:rsidR="00E01EBF" w:rsidRDefault="00996F59">
      <w:pPr>
        <w:pStyle w:val="Heading1"/>
        <w:rPr>
          <w:b w:val="0"/>
          <w:bCs w:val="0"/>
        </w:rPr>
      </w:pPr>
      <w:r>
        <w:t xml:space="preserve">CHAPTER 5. </w:t>
      </w:r>
      <w:r>
        <w:rPr>
          <w:spacing w:val="-4"/>
        </w:rPr>
        <w:t>SUPPLEMENTARY</w:t>
      </w:r>
      <w:r>
        <w:rPr>
          <w:spacing w:val="23"/>
        </w:rPr>
        <w:t xml:space="preserve"> </w:t>
      </w:r>
      <w:r>
        <w:t>PROVISION</w:t>
      </w:r>
    </w:p>
    <w:p w:rsidR="00E01EBF" w:rsidRDefault="00E01EBF">
      <w:pPr>
        <w:spacing w:before="6"/>
        <w:rPr>
          <w:rFonts w:ascii="Arial" w:eastAsia="Arial" w:hAnsi="Arial" w:cs="Arial"/>
          <w:b/>
          <w:bCs/>
          <w:sz w:val="20"/>
          <w:szCs w:val="20"/>
        </w:rPr>
      </w:pPr>
    </w:p>
    <w:p w:rsidR="00E01EBF" w:rsidRDefault="00996F59">
      <w:pPr>
        <w:pStyle w:val="BodyText"/>
        <w:ind w:left="494" w:right="115" w:hanging="394"/>
        <w:jc w:val="both"/>
      </w:pPr>
      <w:r>
        <w:rPr>
          <w:spacing w:val="-4"/>
        </w:rPr>
        <w:t xml:space="preserve">11.1. </w:t>
      </w:r>
      <w:r>
        <w:t xml:space="preserve">This Charter shall take effect on the day </w:t>
      </w:r>
      <w:r>
        <w:rPr>
          <w:spacing w:val="-4"/>
        </w:rPr>
        <w:t xml:space="preserve">of </w:t>
      </w:r>
      <w:r>
        <w:t xml:space="preserve">the acknowledgment in the inaugural meeting </w:t>
      </w:r>
      <w:r>
        <w:rPr>
          <w:spacing w:val="-4"/>
        </w:rPr>
        <w:t>of</w:t>
      </w:r>
      <w:r>
        <w:rPr>
          <w:spacing w:val="40"/>
        </w:rPr>
        <w:t xml:space="preserve"> </w:t>
      </w:r>
      <w:r>
        <w:t xml:space="preserve">the </w:t>
      </w:r>
      <w:r>
        <w:rPr>
          <w:spacing w:val="-6"/>
        </w:rPr>
        <w:t>GSEF.</w:t>
      </w:r>
    </w:p>
    <w:sectPr w:rsidR="00E01EBF">
      <w:pgSz w:w="11910" w:h="16840"/>
      <w:pgMar w:top="1900" w:right="1320" w:bottom="1000" w:left="1340" w:header="1095"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FC" w:rsidRDefault="00167BFC">
      <w:r>
        <w:separator/>
      </w:r>
    </w:p>
  </w:endnote>
  <w:endnote w:type="continuationSeparator" w:id="0">
    <w:p w:rsidR="00167BFC" w:rsidRDefault="001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FC" w:rsidRDefault="00167BFC">
      <w:r>
        <w:separator/>
      </w:r>
    </w:p>
  </w:footnote>
  <w:footnote w:type="continuationSeparator" w:id="0">
    <w:p w:rsidR="00167BFC" w:rsidRDefault="0016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FD" w:rsidRDefault="008E1AFD">
    <w:pPr>
      <w:spacing w:line="14" w:lineRule="auto"/>
      <w:rPr>
        <w:sz w:val="20"/>
        <w:szCs w:val="20"/>
      </w:rPr>
    </w:pPr>
    <w:r>
      <w:rPr>
        <w:noProof/>
        <w:lang w:eastAsia="ko-KR"/>
      </w:rPr>
      <mc:AlternateContent>
        <mc:Choice Requires="wpg">
          <w:drawing>
            <wp:anchor distT="0" distB="0" distL="114300" distR="114300" simplePos="0" relativeHeight="251652608" behindDoc="1" locked="0" layoutInCell="1" allowOverlap="1" wp14:anchorId="2F9D69C9" wp14:editId="44F00881">
              <wp:simplePos x="0" y="0"/>
              <wp:positionH relativeFrom="page">
                <wp:posOffset>4088765</wp:posOffset>
              </wp:positionH>
              <wp:positionV relativeFrom="page">
                <wp:posOffset>698500</wp:posOffset>
              </wp:positionV>
              <wp:extent cx="1270" cy="515620"/>
              <wp:effectExtent l="12065" t="12700" r="5715" b="508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5620"/>
                        <a:chOff x="6439" y="1100"/>
                        <a:chExt cx="2" cy="812"/>
                      </a:xfrm>
                    </wpg:grpSpPr>
                    <wps:wsp>
                      <wps:cNvPr id="11" name="Freeform 10"/>
                      <wps:cNvSpPr>
                        <a:spLocks/>
                      </wps:cNvSpPr>
                      <wps:spPr bwMode="auto">
                        <a:xfrm>
                          <a:off x="6439" y="1100"/>
                          <a:ext cx="2" cy="812"/>
                        </a:xfrm>
                        <a:custGeom>
                          <a:avLst/>
                          <a:gdLst>
                            <a:gd name="T0" fmla="+- 0 1100 1100"/>
                            <a:gd name="T1" fmla="*/ 1100 h 812"/>
                            <a:gd name="T2" fmla="+- 0 1911 1100"/>
                            <a:gd name="T3" fmla="*/ 1911 h 812"/>
                          </a:gdLst>
                          <a:ahLst/>
                          <a:cxnLst>
                            <a:cxn ang="0">
                              <a:pos x="0" y="T1"/>
                            </a:cxn>
                            <a:cxn ang="0">
                              <a:pos x="0" y="T3"/>
                            </a:cxn>
                          </a:cxnLst>
                          <a:rect l="0" t="0" r="r" b="b"/>
                          <a:pathLst>
                            <a:path h="812">
                              <a:moveTo>
                                <a:pt x="0" y="0"/>
                              </a:moveTo>
                              <a:lnTo>
                                <a:pt x="0" y="811"/>
                              </a:lnTo>
                            </a:path>
                          </a:pathLst>
                        </a:custGeom>
                        <a:noFill/>
                        <a:ln w="6096">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A8246" id="Group 9" o:spid="_x0000_s1026" style="position:absolute;left:0;text-align:left;margin-left:321.95pt;margin-top:55pt;width:.1pt;height:40.6pt;z-index:-251663872;mso-position-horizontal-relative:page;mso-position-vertical-relative:page" coordorigin="6439,1100" coordsize="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">
              <v:shape id="Freeform 10" o:spid="_x0000_s1027" style="position:absolute;left:6439;top:1100;width:2;height:81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scEA&#10;AADbAAAADwAAAGRycy9kb3ducmV2LnhtbERPS2sCMRC+C/0PYQq9SM1uxbJsjaIWoVcfl96GzXSz&#10;dDPZJqmb/vtGELzNx/ec5TrZXlzIh86xgnJWgCBunO64VXA+7Z8rECEia+wdk4I/CrBePUyWWGs3&#10;8oEux9iKHMKhRgUmxqGWMjSGLIaZG4gz9+W8xZihb6X2OOZw28uXoniVFjvODQYH2hlqvo+/VkHa&#10;jovFbu+n75ufakzl53Z+KIxST49p8wYiUop38c39ofP8Eq6/5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bbHBAAAA2wAAAA8AAAAAAAAAAAAAAAAAmAIAAGRycy9kb3du&#10;cmV2LnhtbFBLBQYAAAAABAAEAPUAAACGAwAAAAA=&#10;" path="m,l,811e" filled="f" strokecolor="#099" strokeweight=".48pt">
                <v:path arrowok="t" o:connecttype="custom" o:connectlocs="0,1100;0,1911" o:connectangles="0,0"/>
              </v:shape>
              <w10:wrap anchorx="page" anchory="page"/>
            </v:group>
          </w:pict>
        </mc:Fallback>
      </mc:AlternateContent>
    </w:r>
    <w:r>
      <w:rPr>
        <w:noProof/>
        <w:lang w:eastAsia="ko-KR"/>
      </w:rPr>
      <w:drawing>
        <wp:anchor distT="0" distB="0" distL="114300" distR="114300" simplePos="0" relativeHeight="251653632" behindDoc="1" locked="0" layoutInCell="1" allowOverlap="1" wp14:anchorId="47831774" wp14:editId="0B2787C6">
          <wp:simplePos x="0" y="0"/>
          <wp:positionH relativeFrom="page">
            <wp:posOffset>915670</wp:posOffset>
          </wp:positionH>
          <wp:positionV relativeFrom="page">
            <wp:posOffset>698500</wp:posOffset>
          </wp:positionV>
          <wp:extent cx="718185" cy="509905"/>
          <wp:effectExtent l="0" t="0" r="5715" b="4445"/>
          <wp:wrapNone/>
          <wp:docPr id="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54656" behindDoc="1" locked="0" layoutInCell="1" allowOverlap="1" wp14:anchorId="0690671D" wp14:editId="6CD06F24">
              <wp:simplePos x="0" y="0"/>
              <wp:positionH relativeFrom="page">
                <wp:posOffset>4143375</wp:posOffset>
              </wp:positionH>
              <wp:positionV relativeFrom="page">
                <wp:posOffset>748030</wp:posOffset>
              </wp:positionV>
              <wp:extent cx="2242820" cy="421640"/>
              <wp:effectExtent l="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rsidP="00161323">
                          <w:pPr>
                            <w:spacing w:before="1"/>
                            <w:ind w:left="20"/>
                            <w:rPr>
                              <w:rFonts w:ascii="Arial" w:eastAsia="Arial" w:hAnsi="Arial" w:cs="Arial"/>
                              <w:sz w:val="14"/>
                              <w:szCs w:val="14"/>
                            </w:rPr>
                          </w:pPr>
                          <w:r>
                            <w:rPr>
                              <w:rFonts w:ascii="Arial"/>
                              <w:b/>
                              <w:color w:val="009999"/>
                              <w:sz w:val="14"/>
                            </w:rPr>
                            <w:t>GLOBAL SOCIAL ECONOMY FORUM</w:t>
                          </w:r>
                          <w:r>
                            <w:rPr>
                              <w:rFonts w:ascii="Arial"/>
                              <w:b/>
                              <w:color w:val="009999"/>
                              <w:spacing w:val="-14"/>
                              <w:sz w:val="14"/>
                            </w:rPr>
                            <w:t xml:space="preserve"> </w:t>
                          </w:r>
                          <w:r>
                            <w:rPr>
                              <w:rFonts w:ascii="Arial"/>
                              <w:b/>
                              <w:color w:val="009999"/>
                              <w:sz w:val="14"/>
                            </w:rPr>
                            <w:t>(GSEF)</w:t>
                          </w:r>
                        </w:p>
                        <w:p w:rsidR="008E1AFD" w:rsidRDefault="008E1AFD" w:rsidP="00161323">
                          <w:pPr>
                            <w:spacing w:before="2"/>
                            <w:ind w:left="20"/>
                            <w:rPr>
                              <w:rFonts w:ascii="Arial"/>
                              <w:sz w:val="14"/>
                              <w:lang w:eastAsia="ko-KR"/>
                            </w:rPr>
                          </w:pPr>
                          <w:r>
                            <w:rPr>
                              <w:rFonts w:ascii="Arial"/>
                              <w:sz w:val="14"/>
                            </w:rPr>
                            <w:t xml:space="preserve">2F, </w:t>
                          </w:r>
                          <w:r>
                            <w:rPr>
                              <w:rFonts w:ascii="Arial" w:hint="eastAsia"/>
                              <w:sz w:val="14"/>
                              <w:lang w:eastAsia="ko-KR"/>
                            </w:rPr>
                            <w:t>Bldg. #</w:t>
                          </w:r>
                          <w:r>
                            <w:rPr>
                              <w:rFonts w:ascii="Arial"/>
                              <w:sz w:val="14"/>
                            </w:rPr>
                            <w:t xml:space="preserve">21, </w:t>
                          </w:r>
                          <w:r>
                            <w:rPr>
                              <w:rFonts w:ascii="Arial" w:hint="eastAsia"/>
                              <w:sz w:val="14"/>
                              <w:lang w:eastAsia="ko-KR"/>
                            </w:rPr>
                            <w:t>684 Tongil-ro</w:t>
                          </w:r>
                          <w:r>
                            <w:rPr>
                              <w:rFonts w:ascii="Arial"/>
                              <w:sz w:val="14"/>
                            </w:rPr>
                            <w:t>, Eunpyeong-gu,</w:t>
                          </w:r>
                        </w:p>
                        <w:p w:rsidR="008E1AFD" w:rsidRDefault="008E1AFD" w:rsidP="00161323">
                          <w:pPr>
                            <w:spacing w:before="2"/>
                            <w:ind w:left="20"/>
                            <w:rPr>
                              <w:rFonts w:ascii="Arial" w:eastAsia="Arial" w:hAnsi="Arial" w:cs="Arial"/>
                              <w:sz w:val="14"/>
                              <w:szCs w:val="14"/>
                              <w:lang w:eastAsia="ko-KR"/>
                            </w:rPr>
                          </w:pPr>
                          <w:r>
                            <w:rPr>
                              <w:rFonts w:ascii="Arial"/>
                              <w:sz w:val="14"/>
                            </w:rPr>
                            <w:t>Seoul Innovation Park</w:t>
                          </w:r>
                          <w:r>
                            <w:rPr>
                              <w:rFonts w:ascii="Arial" w:hint="eastAsia"/>
                              <w:sz w:val="14"/>
                              <w:lang w:eastAsia="ko-KR"/>
                            </w:rPr>
                            <w:t>,</w:t>
                          </w:r>
                          <w:r>
                            <w:rPr>
                              <w:rFonts w:ascii="Arial"/>
                              <w:sz w:val="14"/>
                            </w:rPr>
                            <w:t xml:space="preserve"> Seoul, South</w:t>
                          </w:r>
                          <w:r>
                            <w:rPr>
                              <w:rFonts w:ascii="Arial"/>
                              <w:spacing w:val="-17"/>
                              <w:sz w:val="14"/>
                            </w:rPr>
                            <w:t xml:space="preserve"> </w:t>
                          </w:r>
                          <w:r>
                            <w:rPr>
                              <w:rFonts w:ascii="Arial"/>
                              <w:sz w:val="14"/>
                            </w:rPr>
                            <w:t>Korea</w:t>
                          </w:r>
                          <w:r>
                            <w:rPr>
                              <w:rFonts w:ascii="Arial" w:hint="eastAsia"/>
                              <w:sz w:val="14"/>
                              <w:lang w:eastAsia="ko-KR"/>
                            </w:rPr>
                            <w:t>,</w:t>
                          </w:r>
                          <w:r>
                            <w:rPr>
                              <w:rFonts w:ascii="Arial"/>
                              <w:sz w:val="14"/>
                            </w:rPr>
                            <w:t xml:space="preserve"> </w:t>
                          </w:r>
                          <w:r>
                            <w:rPr>
                              <w:rFonts w:ascii="Arial" w:hint="eastAsia"/>
                              <w:sz w:val="14"/>
                              <w:lang w:eastAsia="ko-KR"/>
                            </w:rPr>
                            <w:t>03371</w:t>
                          </w:r>
                        </w:p>
                        <w:p w:rsidR="008E1AFD" w:rsidRDefault="008E1AFD" w:rsidP="00161323">
                          <w:pPr>
                            <w:spacing w:before="2" w:line="160" w:lineRule="exact"/>
                            <w:ind w:left="20"/>
                            <w:rPr>
                              <w:rFonts w:ascii="Arial"/>
                              <w:sz w:val="14"/>
                            </w:rPr>
                          </w:pPr>
                          <w:r>
                            <w:rPr>
                              <w:rFonts w:ascii="Arial"/>
                              <w:spacing w:val="-4"/>
                              <w:sz w:val="14"/>
                            </w:rPr>
                            <w:t xml:space="preserve">Tel: </w:t>
                          </w:r>
                          <w:r>
                            <w:rPr>
                              <w:rFonts w:ascii="Arial"/>
                              <w:sz w:val="14"/>
                            </w:rPr>
                            <w:t>+82(0)2-352-4208</w:t>
                          </w:r>
                          <w:r>
                            <w:rPr>
                              <w:rFonts w:ascii="Arial" w:hint="eastAsia"/>
                              <w:sz w:val="14"/>
                              <w:lang w:eastAsia="ko-KR"/>
                            </w:rPr>
                            <w:t xml:space="preserve">  /  </w:t>
                          </w:r>
                          <w:r>
                            <w:rPr>
                              <w:rFonts w:ascii="Arial"/>
                              <w:sz w:val="14"/>
                            </w:rPr>
                            <w:t>Fax:</w:t>
                          </w:r>
                          <w:r>
                            <w:rPr>
                              <w:rFonts w:ascii="Arial"/>
                              <w:spacing w:val="1"/>
                              <w:sz w:val="14"/>
                            </w:rPr>
                            <w:t xml:space="preserve"> </w:t>
                          </w:r>
                          <w:r>
                            <w:rPr>
                              <w:rFonts w:ascii="Arial"/>
                              <w:sz w:val="14"/>
                            </w:rPr>
                            <w:t xml:space="preserve">+82 (0)70 8299 8677 </w:t>
                          </w:r>
                        </w:p>
                        <w:p w:rsidR="008E1AFD" w:rsidRDefault="008E1AFD">
                          <w:pPr>
                            <w:spacing w:line="160" w:lineRule="exact"/>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71D" id="_x0000_t202" coordsize="21600,21600" o:spt="202" path="m,l,21600r21600,l21600,xe">
              <v:stroke joinstyle="miter"/>
              <v:path gradientshapeok="t" o:connecttype="rect"/>
            </v:shapetype>
            <v:shape id="Text Box 7" o:spid="_x0000_s1076" type="#_x0000_t202" style="position:absolute;margin-left:326.25pt;margin-top:58.9pt;width:176.6pt;height:33.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jBrQIAAKk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" filled="f" stroked="f">
              <v:textbox inset="0,0,0,0">
                <w:txbxContent>
                  <w:p w:rsidR="008E1AFD" w:rsidRDefault="008E1AFD" w:rsidP="00161323">
                    <w:pPr>
                      <w:spacing w:before="1"/>
                      <w:ind w:left="20"/>
                      <w:rPr>
                        <w:rFonts w:ascii="Arial" w:eastAsia="Arial" w:hAnsi="Arial" w:cs="Arial"/>
                        <w:sz w:val="14"/>
                        <w:szCs w:val="14"/>
                      </w:rPr>
                    </w:pPr>
                    <w:r>
                      <w:rPr>
                        <w:rFonts w:ascii="Arial"/>
                        <w:b/>
                        <w:color w:val="009999"/>
                        <w:sz w:val="14"/>
                      </w:rPr>
                      <w:t>GLOBAL SOCIAL ECONOMY FORUM</w:t>
                    </w:r>
                    <w:r>
                      <w:rPr>
                        <w:rFonts w:ascii="Arial"/>
                        <w:b/>
                        <w:color w:val="009999"/>
                        <w:spacing w:val="-14"/>
                        <w:sz w:val="14"/>
                      </w:rPr>
                      <w:t xml:space="preserve"> </w:t>
                    </w:r>
                    <w:r>
                      <w:rPr>
                        <w:rFonts w:ascii="Arial"/>
                        <w:b/>
                        <w:color w:val="009999"/>
                        <w:sz w:val="14"/>
                      </w:rPr>
                      <w:t>(GSEF)</w:t>
                    </w:r>
                  </w:p>
                  <w:p w:rsidR="008E1AFD" w:rsidRDefault="008E1AFD" w:rsidP="00161323">
                    <w:pPr>
                      <w:spacing w:before="2"/>
                      <w:ind w:left="20"/>
                      <w:rPr>
                        <w:rFonts w:ascii="Arial"/>
                        <w:sz w:val="14"/>
                        <w:lang w:eastAsia="ko-KR"/>
                      </w:rPr>
                    </w:pPr>
                    <w:r>
                      <w:rPr>
                        <w:rFonts w:ascii="Arial"/>
                        <w:sz w:val="14"/>
                      </w:rPr>
                      <w:t xml:space="preserve">2F, </w:t>
                    </w:r>
                    <w:r>
                      <w:rPr>
                        <w:rFonts w:ascii="Arial" w:hint="eastAsia"/>
                        <w:sz w:val="14"/>
                        <w:lang w:eastAsia="ko-KR"/>
                      </w:rPr>
                      <w:t>Bldg. #</w:t>
                    </w:r>
                    <w:r>
                      <w:rPr>
                        <w:rFonts w:ascii="Arial"/>
                        <w:sz w:val="14"/>
                      </w:rPr>
                      <w:t xml:space="preserve">21, </w:t>
                    </w:r>
                    <w:r>
                      <w:rPr>
                        <w:rFonts w:ascii="Arial" w:hint="eastAsia"/>
                        <w:sz w:val="14"/>
                        <w:lang w:eastAsia="ko-KR"/>
                      </w:rPr>
                      <w:t>684 Tongil-ro</w:t>
                    </w:r>
                    <w:r>
                      <w:rPr>
                        <w:rFonts w:ascii="Arial"/>
                        <w:sz w:val="14"/>
                      </w:rPr>
                      <w:t>, Eunpyeong-gu,</w:t>
                    </w:r>
                  </w:p>
                  <w:p w:rsidR="008E1AFD" w:rsidRDefault="008E1AFD" w:rsidP="00161323">
                    <w:pPr>
                      <w:spacing w:before="2"/>
                      <w:ind w:left="20"/>
                      <w:rPr>
                        <w:rFonts w:ascii="Arial" w:eastAsia="Arial" w:hAnsi="Arial" w:cs="Arial"/>
                        <w:sz w:val="14"/>
                        <w:szCs w:val="14"/>
                        <w:lang w:eastAsia="ko-KR"/>
                      </w:rPr>
                    </w:pPr>
                    <w:r>
                      <w:rPr>
                        <w:rFonts w:ascii="Arial"/>
                        <w:sz w:val="14"/>
                      </w:rPr>
                      <w:t>Seoul Innovation Park</w:t>
                    </w:r>
                    <w:r>
                      <w:rPr>
                        <w:rFonts w:ascii="Arial" w:hint="eastAsia"/>
                        <w:sz w:val="14"/>
                        <w:lang w:eastAsia="ko-KR"/>
                      </w:rPr>
                      <w:t>,</w:t>
                    </w:r>
                    <w:r>
                      <w:rPr>
                        <w:rFonts w:ascii="Arial"/>
                        <w:sz w:val="14"/>
                      </w:rPr>
                      <w:t xml:space="preserve"> Seoul, South</w:t>
                    </w:r>
                    <w:r>
                      <w:rPr>
                        <w:rFonts w:ascii="Arial"/>
                        <w:spacing w:val="-17"/>
                        <w:sz w:val="14"/>
                      </w:rPr>
                      <w:t xml:space="preserve"> </w:t>
                    </w:r>
                    <w:r>
                      <w:rPr>
                        <w:rFonts w:ascii="Arial"/>
                        <w:sz w:val="14"/>
                      </w:rPr>
                      <w:t>Korea</w:t>
                    </w:r>
                    <w:r>
                      <w:rPr>
                        <w:rFonts w:ascii="Arial" w:hint="eastAsia"/>
                        <w:sz w:val="14"/>
                        <w:lang w:eastAsia="ko-KR"/>
                      </w:rPr>
                      <w:t>,</w:t>
                    </w:r>
                    <w:r>
                      <w:rPr>
                        <w:rFonts w:ascii="Arial"/>
                        <w:sz w:val="14"/>
                      </w:rPr>
                      <w:t xml:space="preserve"> </w:t>
                    </w:r>
                    <w:r>
                      <w:rPr>
                        <w:rFonts w:ascii="Arial" w:hint="eastAsia"/>
                        <w:sz w:val="14"/>
                        <w:lang w:eastAsia="ko-KR"/>
                      </w:rPr>
                      <w:t>03371</w:t>
                    </w:r>
                  </w:p>
                  <w:p w:rsidR="008E1AFD" w:rsidRDefault="008E1AFD" w:rsidP="00161323">
                    <w:pPr>
                      <w:spacing w:before="2" w:line="160" w:lineRule="exact"/>
                      <w:ind w:left="20"/>
                      <w:rPr>
                        <w:rFonts w:ascii="Arial"/>
                        <w:sz w:val="14"/>
                      </w:rPr>
                    </w:pPr>
                    <w:r>
                      <w:rPr>
                        <w:rFonts w:ascii="Arial"/>
                        <w:spacing w:val="-4"/>
                        <w:sz w:val="14"/>
                      </w:rPr>
                      <w:t xml:space="preserve">Tel: </w:t>
                    </w:r>
                    <w:r>
                      <w:rPr>
                        <w:rFonts w:ascii="Arial"/>
                        <w:sz w:val="14"/>
                      </w:rPr>
                      <w:t>+82(0)2-352-4208</w:t>
                    </w:r>
                    <w:r>
                      <w:rPr>
                        <w:rFonts w:ascii="Arial" w:hint="eastAsia"/>
                        <w:sz w:val="14"/>
                        <w:lang w:eastAsia="ko-KR"/>
                      </w:rPr>
                      <w:t xml:space="preserve">  /  </w:t>
                    </w:r>
                    <w:r>
                      <w:rPr>
                        <w:rFonts w:ascii="Arial"/>
                        <w:sz w:val="14"/>
                      </w:rPr>
                      <w:t>Fax:</w:t>
                    </w:r>
                    <w:r>
                      <w:rPr>
                        <w:rFonts w:ascii="Arial"/>
                        <w:spacing w:val="1"/>
                        <w:sz w:val="14"/>
                      </w:rPr>
                      <w:t xml:space="preserve"> </w:t>
                    </w:r>
                    <w:r>
                      <w:rPr>
                        <w:rFonts w:ascii="Arial"/>
                        <w:sz w:val="14"/>
                      </w:rPr>
                      <w:t xml:space="preserve">+82 (0)70 8299 8677 </w:t>
                    </w:r>
                  </w:p>
                  <w:p w:rsidR="008E1AFD" w:rsidRDefault="008E1AFD">
                    <w:pPr>
                      <w:spacing w:line="160" w:lineRule="exact"/>
                      <w:ind w:left="20"/>
                      <w:rPr>
                        <w:rFonts w:ascii="Arial" w:eastAsia="Arial" w:hAnsi="Arial" w:cs="Arial"/>
                        <w:sz w:val="14"/>
                        <w:szCs w:val="1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FD" w:rsidRDefault="008E1AFD">
    <w:pPr>
      <w:spacing w:line="14" w:lineRule="auto"/>
      <w:rPr>
        <w:sz w:val="20"/>
        <w:szCs w:val="20"/>
      </w:rPr>
    </w:pPr>
    <w:r>
      <w:rPr>
        <w:noProof/>
        <w:lang w:eastAsia="ko-KR"/>
      </w:rPr>
      <mc:AlternateContent>
        <mc:Choice Requires="wps">
          <w:drawing>
            <wp:anchor distT="0" distB="0" distL="114300" distR="114300" simplePos="0" relativeHeight="251662848" behindDoc="1" locked="0" layoutInCell="1" allowOverlap="1" wp14:anchorId="12874D1E" wp14:editId="6BA631D1">
              <wp:simplePos x="0" y="0"/>
              <wp:positionH relativeFrom="page">
                <wp:posOffset>4232275</wp:posOffset>
              </wp:positionH>
              <wp:positionV relativeFrom="page">
                <wp:posOffset>715010</wp:posOffset>
              </wp:positionV>
              <wp:extent cx="2242820" cy="421640"/>
              <wp:effectExtent l="0" t="0" r="0" b="1905"/>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rsidP="00A85067">
                          <w:pPr>
                            <w:spacing w:before="1"/>
                            <w:ind w:left="20"/>
                            <w:rPr>
                              <w:rFonts w:ascii="Arial" w:eastAsia="Arial" w:hAnsi="Arial" w:cs="Arial"/>
                              <w:sz w:val="14"/>
                              <w:szCs w:val="14"/>
                            </w:rPr>
                          </w:pPr>
                          <w:r>
                            <w:rPr>
                              <w:rFonts w:ascii="Arial"/>
                              <w:b/>
                              <w:color w:val="009999"/>
                              <w:sz w:val="14"/>
                            </w:rPr>
                            <w:t>GLOBAL SOCIAL ECONOMY FORUM</w:t>
                          </w:r>
                          <w:r>
                            <w:rPr>
                              <w:rFonts w:ascii="Arial"/>
                              <w:b/>
                              <w:color w:val="009999"/>
                              <w:spacing w:val="-14"/>
                              <w:sz w:val="14"/>
                            </w:rPr>
                            <w:t xml:space="preserve"> </w:t>
                          </w:r>
                          <w:r>
                            <w:rPr>
                              <w:rFonts w:ascii="Arial"/>
                              <w:b/>
                              <w:color w:val="009999"/>
                              <w:sz w:val="14"/>
                            </w:rPr>
                            <w:t>(GSEF)</w:t>
                          </w:r>
                        </w:p>
                        <w:p w:rsidR="008E1AFD" w:rsidRDefault="008E1AFD" w:rsidP="00370369">
                          <w:pPr>
                            <w:spacing w:before="2"/>
                            <w:ind w:left="20"/>
                            <w:rPr>
                              <w:rFonts w:ascii="Arial"/>
                              <w:sz w:val="14"/>
                              <w:lang w:eastAsia="ko-KR"/>
                            </w:rPr>
                          </w:pPr>
                          <w:r>
                            <w:rPr>
                              <w:rFonts w:ascii="Arial"/>
                              <w:sz w:val="14"/>
                            </w:rPr>
                            <w:t xml:space="preserve">2F, </w:t>
                          </w:r>
                          <w:r>
                            <w:rPr>
                              <w:rFonts w:ascii="Arial" w:hint="eastAsia"/>
                              <w:sz w:val="14"/>
                              <w:lang w:eastAsia="ko-KR"/>
                            </w:rPr>
                            <w:t>Bldg. #</w:t>
                          </w:r>
                          <w:r>
                            <w:rPr>
                              <w:rFonts w:ascii="Arial"/>
                              <w:sz w:val="14"/>
                            </w:rPr>
                            <w:t xml:space="preserve">21, </w:t>
                          </w:r>
                          <w:r>
                            <w:rPr>
                              <w:rFonts w:ascii="Arial" w:hint="eastAsia"/>
                              <w:sz w:val="14"/>
                              <w:lang w:eastAsia="ko-KR"/>
                            </w:rPr>
                            <w:t>684 Tongil-ro</w:t>
                          </w:r>
                          <w:r>
                            <w:rPr>
                              <w:rFonts w:ascii="Arial"/>
                              <w:sz w:val="14"/>
                            </w:rPr>
                            <w:t>, Eunpyeong-gu,</w:t>
                          </w:r>
                        </w:p>
                        <w:p w:rsidR="008E1AFD" w:rsidRDefault="008E1AFD" w:rsidP="00370369">
                          <w:pPr>
                            <w:spacing w:before="2"/>
                            <w:ind w:left="20"/>
                            <w:rPr>
                              <w:rFonts w:ascii="Arial" w:eastAsia="Arial" w:hAnsi="Arial" w:cs="Arial"/>
                              <w:sz w:val="14"/>
                              <w:szCs w:val="14"/>
                              <w:lang w:eastAsia="ko-KR"/>
                            </w:rPr>
                          </w:pPr>
                          <w:r>
                            <w:rPr>
                              <w:rFonts w:ascii="Arial"/>
                              <w:sz w:val="14"/>
                            </w:rPr>
                            <w:t>Seoul Innovation Park</w:t>
                          </w:r>
                          <w:r>
                            <w:rPr>
                              <w:rFonts w:ascii="Arial" w:hint="eastAsia"/>
                              <w:sz w:val="14"/>
                              <w:lang w:eastAsia="ko-KR"/>
                            </w:rPr>
                            <w:t>,</w:t>
                          </w:r>
                          <w:r>
                            <w:rPr>
                              <w:rFonts w:ascii="Arial"/>
                              <w:sz w:val="14"/>
                            </w:rPr>
                            <w:t xml:space="preserve"> Seoul, South</w:t>
                          </w:r>
                          <w:r>
                            <w:rPr>
                              <w:rFonts w:ascii="Arial"/>
                              <w:spacing w:val="-17"/>
                              <w:sz w:val="14"/>
                            </w:rPr>
                            <w:t xml:space="preserve"> </w:t>
                          </w:r>
                          <w:r>
                            <w:rPr>
                              <w:rFonts w:ascii="Arial"/>
                              <w:sz w:val="14"/>
                            </w:rPr>
                            <w:t>Korea</w:t>
                          </w:r>
                          <w:r>
                            <w:rPr>
                              <w:rFonts w:ascii="Arial" w:hint="eastAsia"/>
                              <w:sz w:val="14"/>
                              <w:lang w:eastAsia="ko-KR"/>
                            </w:rPr>
                            <w:t>,</w:t>
                          </w:r>
                          <w:r>
                            <w:rPr>
                              <w:rFonts w:ascii="Arial"/>
                              <w:sz w:val="14"/>
                            </w:rPr>
                            <w:t xml:space="preserve"> </w:t>
                          </w:r>
                          <w:r>
                            <w:rPr>
                              <w:rFonts w:ascii="Arial" w:hint="eastAsia"/>
                              <w:sz w:val="14"/>
                              <w:lang w:eastAsia="ko-KR"/>
                            </w:rPr>
                            <w:t>03371</w:t>
                          </w:r>
                        </w:p>
                        <w:p w:rsidR="008E1AFD" w:rsidRDefault="008E1AFD" w:rsidP="00370369">
                          <w:pPr>
                            <w:spacing w:before="2" w:line="160" w:lineRule="exact"/>
                            <w:ind w:left="20"/>
                            <w:rPr>
                              <w:rFonts w:ascii="Arial"/>
                              <w:sz w:val="14"/>
                            </w:rPr>
                          </w:pPr>
                          <w:r>
                            <w:rPr>
                              <w:rFonts w:ascii="Arial"/>
                              <w:spacing w:val="-4"/>
                              <w:sz w:val="14"/>
                            </w:rPr>
                            <w:t xml:space="preserve">Tel: </w:t>
                          </w:r>
                          <w:r>
                            <w:rPr>
                              <w:rFonts w:ascii="Arial"/>
                              <w:sz w:val="14"/>
                            </w:rPr>
                            <w:t>+82(0)2-352-4208</w:t>
                          </w:r>
                          <w:r>
                            <w:rPr>
                              <w:rFonts w:ascii="Arial" w:hint="eastAsia"/>
                              <w:sz w:val="14"/>
                              <w:lang w:eastAsia="ko-KR"/>
                            </w:rPr>
                            <w:t xml:space="preserve">  /  </w:t>
                          </w:r>
                          <w:r>
                            <w:rPr>
                              <w:rFonts w:ascii="Arial"/>
                              <w:sz w:val="14"/>
                            </w:rPr>
                            <w:t>Fax:</w:t>
                          </w:r>
                          <w:r>
                            <w:rPr>
                              <w:rFonts w:ascii="Arial"/>
                              <w:spacing w:val="1"/>
                              <w:sz w:val="14"/>
                            </w:rPr>
                            <w:t xml:space="preserve"> </w:t>
                          </w:r>
                          <w:r>
                            <w:rPr>
                              <w:rFonts w:ascii="Arial"/>
                              <w:sz w:val="14"/>
                            </w:rPr>
                            <w:t xml:space="preserve">+82 (0)70 8299 8677 </w:t>
                          </w:r>
                        </w:p>
                        <w:p w:rsidR="008E1AFD" w:rsidRDefault="008E1AFD" w:rsidP="00A85067">
                          <w:pPr>
                            <w:spacing w:before="2" w:line="160" w:lineRule="exact"/>
                            <w:ind w:left="20"/>
                            <w:rPr>
                              <w:rFonts w:ascii="Arial" w:eastAsia="Arial" w:hAnsi="Arial" w:cs="Arial"/>
                              <w:sz w:val="14"/>
                              <w:szCs w:val="14"/>
                            </w:rPr>
                          </w:pPr>
                          <w:r>
                            <w:rPr>
                              <w:rFonts w:ascii="Arial"/>
                              <w:sz w:val="14"/>
                            </w:rPr>
                            <w:t>E-mail:</w:t>
                          </w:r>
                          <w:r>
                            <w:rPr>
                              <w:rFonts w:ascii="Arial"/>
                              <w:spacing w:val="14"/>
                              <w:sz w:val="14"/>
                            </w:rPr>
                            <w:t xml:space="preserve"> </w:t>
                          </w:r>
                          <w:hyperlink r:id="rId1" w:history="1">
                            <w:r w:rsidRPr="00BE7561">
                              <w:rPr>
                                <w:rStyle w:val="Hyperlink"/>
                                <w:rFonts w:ascii="Arial"/>
                                <w:sz w:val="14"/>
                              </w:rPr>
                              <w:t>gsef@gse-net.org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4D1E" id="_x0000_t202" coordsize="21600,21600" o:spt="202" path="m,l,21600r21600,l21600,xe">
              <v:stroke joinstyle="miter"/>
              <v:path gradientshapeok="t" o:connecttype="rect"/>
            </v:shapetype>
            <v:shape id="Text Box 13" o:spid="_x0000_s1077" type="#_x0000_t202" style="position:absolute;margin-left:333.25pt;margin-top:56.3pt;width:176.6pt;height:33.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cOswIAALI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" filled="f" stroked="f">
              <v:textbox inset="0,0,0,0">
                <w:txbxContent>
                  <w:p w:rsidR="008E1AFD" w:rsidRDefault="008E1AFD" w:rsidP="00A85067">
                    <w:pPr>
                      <w:spacing w:before="1"/>
                      <w:ind w:left="20"/>
                      <w:rPr>
                        <w:rFonts w:ascii="Arial" w:eastAsia="Arial" w:hAnsi="Arial" w:cs="Arial"/>
                        <w:sz w:val="14"/>
                        <w:szCs w:val="14"/>
                      </w:rPr>
                    </w:pPr>
                    <w:r>
                      <w:rPr>
                        <w:rFonts w:ascii="Arial"/>
                        <w:b/>
                        <w:color w:val="009999"/>
                        <w:sz w:val="14"/>
                      </w:rPr>
                      <w:t>GLOBAL SOCIAL ECONOMY FORUM</w:t>
                    </w:r>
                    <w:r>
                      <w:rPr>
                        <w:rFonts w:ascii="Arial"/>
                        <w:b/>
                        <w:color w:val="009999"/>
                        <w:spacing w:val="-14"/>
                        <w:sz w:val="14"/>
                      </w:rPr>
                      <w:t xml:space="preserve"> </w:t>
                    </w:r>
                    <w:r>
                      <w:rPr>
                        <w:rFonts w:ascii="Arial"/>
                        <w:b/>
                        <w:color w:val="009999"/>
                        <w:sz w:val="14"/>
                      </w:rPr>
                      <w:t>(GSEF)</w:t>
                    </w:r>
                  </w:p>
                  <w:p w:rsidR="008E1AFD" w:rsidRDefault="008E1AFD" w:rsidP="00370369">
                    <w:pPr>
                      <w:spacing w:before="2"/>
                      <w:ind w:left="20"/>
                      <w:rPr>
                        <w:rFonts w:ascii="Arial"/>
                        <w:sz w:val="14"/>
                        <w:lang w:eastAsia="ko-KR"/>
                      </w:rPr>
                    </w:pPr>
                    <w:r>
                      <w:rPr>
                        <w:rFonts w:ascii="Arial"/>
                        <w:sz w:val="14"/>
                      </w:rPr>
                      <w:t xml:space="preserve">2F, </w:t>
                    </w:r>
                    <w:r>
                      <w:rPr>
                        <w:rFonts w:ascii="Arial" w:hint="eastAsia"/>
                        <w:sz w:val="14"/>
                        <w:lang w:eastAsia="ko-KR"/>
                      </w:rPr>
                      <w:t>Bldg. #</w:t>
                    </w:r>
                    <w:r>
                      <w:rPr>
                        <w:rFonts w:ascii="Arial"/>
                        <w:sz w:val="14"/>
                      </w:rPr>
                      <w:t xml:space="preserve">21, </w:t>
                    </w:r>
                    <w:r>
                      <w:rPr>
                        <w:rFonts w:ascii="Arial" w:hint="eastAsia"/>
                        <w:sz w:val="14"/>
                        <w:lang w:eastAsia="ko-KR"/>
                      </w:rPr>
                      <w:t xml:space="preserve">684 </w:t>
                    </w:r>
                    <w:r>
                      <w:rPr>
                        <w:rFonts w:ascii="Arial" w:hint="eastAsia"/>
                        <w:sz w:val="14"/>
                        <w:lang w:eastAsia="ko-KR"/>
                      </w:rPr>
                      <w:t>Tongil-ro</w:t>
                    </w:r>
                    <w:r>
                      <w:rPr>
                        <w:rFonts w:ascii="Arial"/>
                        <w:sz w:val="14"/>
                      </w:rPr>
                      <w:t>, Eunpyeong-gu,</w:t>
                    </w:r>
                  </w:p>
                  <w:p w:rsidR="008E1AFD" w:rsidRDefault="008E1AFD" w:rsidP="00370369">
                    <w:pPr>
                      <w:spacing w:before="2"/>
                      <w:ind w:left="20"/>
                      <w:rPr>
                        <w:rFonts w:ascii="Arial" w:eastAsia="Arial" w:hAnsi="Arial" w:cs="Arial"/>
                        <w:sz w:val="14"/>
                        <w:szCs w:val="14"/>
                        <w:lang w:eastAsia="ko-KR"/>
                      </w:rPr>
                    </w:pPr>
                    <w:r>
                      <w:rPr>
                        <w:rFonts w:ascii="Arial"/>
                        <w:sz w:val="14"/>
                      </w:rPr>
                      <w:t>Seoul Innovation Park</w:t>
                    </w:r>
                    <w:r>
                      <w:rPr>
                        <w:rFonts w:ascii="Arial" w:hint="eastAsia"/>
                        <w:sz w:val="14"/>
                        <w:lang w:eastAsia="ko-KR"/>
                      </w:rPr>
                      <w:t>,</w:t>
                    </w:r>
                    <w:r>
                      <w:rPr>
                        <w:rFonts w:ascii="Arial"/>
                        <w:sz w:val="14"/>
                      </w:rPr>
                      <w:t xml:space="preserve"> Seoul, South</w:t>
                    </w:r>
                    <w:r>
                      <w:rPr>
                        <w:rFonts w:ascii="Arial"/>
                        <w:spacing w:val="-17"/>
                        <w:sz w:val="14"/>
                      </w:rPr>
                      <w:t xml:space="preserve"> </w:t>
                    </w:r>
                    <w:r>
                      <w:rPr>
                        <w:rFonts w:ascii="Arial"/>
                        <w:sz w:val="14"/>
                      </w:rPr>
                      <w:t>Korea</w:t>
                    </w:r>
                    <w:r>
                      <w:rPr>
                        <w:rFonts w:ascii="Arial" w:hint="eastAsia"/>
                        <w:sz w:val="14"/>
                        <w:lang w:eastAsia="ko-KR"/>
                      </w:rPr>
                      <w:t>,</w:t>
                    </w:r>
                    <w:r>
                      <w:rPr>
                        <w:rFonts w:ascii="Arial"/>
                        <w:sz w:val="14"/>
                      </w:rPr>
                      <w:t xml:space="preserve"> </w:t>
                    </w:r>
                    <w:r>
                      <w:rPr>
                        <w:rFonts w:ascii="Arial" w:hint="eastAsia"/>
                        <w:sz w:val="14"/>
                        <w:lang w:eastAsia="ko-KR"/>
                      </w:rPr>
                      <w:t>03371</w:t>
                    </w:r>
                  </w:p>
                  <w:p w:rsidR="008E1AFD" w:rsidRDefault="008E1AFD" w:rsidP="00370369">
                    <w:pPr>
                      <w:spacing w:before="2" w:line="160" w:lineRule="exact"/>
                      <w:ind w:left="20"/>
                      <w:rPr>
                        <w:rFonts w:ascii="Arial"/>
                        <w:sz w:val="14"/>
                      </w:rPr>
                    </w:pPr>
                    <w:r>
                      <w:rPr>
                        <w:rFonts w:ascii="Arial"/>
                        <w:spacing w:val="-4"/>
                        <w:sz w:val="14"/>
                      </w:rPr>
                      <w:t xml:space="preserve">Tel: </w:t>
                    </w:r>
                    <w:r>
                      <w:rPr>
                        <w:rFonts w:ascii="Arial"/>
                        <w:sz w:val="14"/>
                      </w:rPr>
                      <w:t>+82(0)2-352-</w:t>
                    </w:r>
                    <w:r>
                      <w:rPr>
                        <w:rFonts w:ascii="Arial"/>
                        <w:sz w:val="14"/>
                      </w:rPr>
                      <w:t>4208</w:t>
                    </w:r>
                    <w:r>
                      <w:rPr>
                        <w:rFonts w:ascii="Arial" w:hint="eastAsia"/>
                        <w:sz w:val="14"/>
                        <w:lang w:eastAsia="ko-KR"/>
                      </w:rPr>
                      <w:t xml:space="preserve">  /  </w:t>
                    </w:r>
                    <w:r>
                      <w:rPr>
                        <w:rFonts w:ascii="Arial"/>
                        <w:sz w:val="14"/>
                      </w:rPr>
                      <w:t>Fax:</w:t>
                    </w:r>
                    <w:r>
                      <w:rPr>
                        <w:rFonts w:ascii="Arial"/>
                        <w:spacing w:val="1"/>
                        <w:sz w:val="14"/>
                      </w:rPr>
                      <w:t xml:space="preserve"> </w:t>
                    </w:r>
                    <w:r>
                      <w:rPr>
                        <w:rFonts w:ascii="Arial"/>
                        <w:sz w:val="14"/>
                      </w:rPr>
                      <w:t xml:space="preserve">+82 (0)70 8299 8677 </w:t>
                    </w:r>
                  </w:p>
                  <w:p w:rsidR="008E1AFD" w:rsidRDefault="008E1AFD" w:rsidP="00A85067">
                    <w:pPr>
                      <w:spacing w:before="2" w:line="160" w:lineRule="exact"/>
                      <w:ind w:left="20"/>
                      <w:rPr>
                        <w:rFonts w:ascii="Arial" w:eastAsia="Arial" w:hAnsi="Arial" w:cs="Arial"/>
                        <w:sz w:val="14"/>
                        <w:szCs w:val="14"/>
                      </w:rPr>
                    </w:pPr>
                    <w:r>
                      <w:rPr>
                        <w:rFonts w:ascii="Arial"/>
                        <w:sz w:val="14"/>
                      </w:rPr>
                      <w:t>E-mail:</w:t>
                    </w:r>
                    <w:r>
                      <w:rPr>
                        <w:rFonts w:ascii="Arial"/>
                        <w:spacing w:val="14"/>
                        <w:sz w:val="14"/>
                      </w:rPr>
                      <w:t xml:space="preserve"> </w:t>
                    </w:r>
                    <w:hyperlink r:id="rId2" w:history="1">
                      <w:r w:rsidRPr="00BE7561">
                        <w:rPr>
                          <w:rStyle w:val="Hyperlink"/>
                          <w:rFonts w:ascii="Arial"/>
                          <w:sz w:val="14"/>
                        </w:rPr>
                        <w:t>gsef@gse-net.org</w:t>
                      </w:r>
                    </w:hyperlink>
                  </w:p>
                </w:txbxContent>
              </v:textbox>
              <w10:wrap anchorx="page" anchory="page"/>
            </v:shape>
          </w:pict>
        </mc:Fallback>
      </mc:AlternateContent>
    </w:r>
    <w:r>
      <w:rPr>
        <w:noProof/>
        <w:lang w:eastAsia="ko-KR"/>
      </w:rPr>
      <mc:AlternateContent>
        <mc:Choice Requires="wpg">
          <w:drawing>
            <wp:anchor distT="0" distB="0" distL="114300" distR="114300" simplePos="0" relativeHeight="251656704" behindDoc="1" locked="0" layoutInCell="1" allowOverlap="1" wp14:anchorId="61D2086C" wp14:editId="519A0DD8">
              <wp:simplePos x="0" y="0"/>
              <wp:positionH relativeFrom="page">
                <wp:posOffset>4088765</wp:posOffset>
              </wp:positionH>
              <wp:positionV relativeFrom="page">
                <wp:posOffset>698500</wp:posOffset>
              </wp:positionV>
              <wp:extent cx="1270" cy="515620"/>
              <wp:effectExtent l="12065" t="12700" r="5715" b="50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5620"/>
                        <a:chOff x="6439" y="1100"/>
                        <a:chExt cx="2" cy="812"/>
                      </a:xfrm>
                    </wpg:grpSpPr>
                    <wps:wsp>
                      <wps:cNvPr id="6" name="Freeform 5"/>
                      <wps:cNvSpPr>
                        <a:spLocks/>
                      </wps:cNvSpPr>
                      <wps:spPr bwMode="auto">
                        <a:xfrm>
                          <a:off x="6439" y="1100"/>
                          <a:ext cx="2" cy="812"/>
                        </a:xfrm>
                        <a:custGeom>
                          <a:avLst/>
                          <a:gdLst>
                            <a:gd name="T0" fmla="+- 0 1100 1100"/>
                            <a:gd name="T1" fmla="*/ 1100 h 812"/>
                            <a:gd name="T2" fmla="+- 0 1911 1100"/>
                            <a:gd name="T3" fmla="*/ 1911 h 812"/>
                          </a:gdLst>
                          <a:ahLst/>
                          <a:cxnLst>
                            <a:cxn ang="0">
                              <a:pos x="0" y="T1"/>
                            </a:cxn>
                            <a:cxn ang="0">
                              <a:pos x="0" y="T3"/>
                            </a:cxn>
                          </a:cxnLst>
                          <a:rect l="0" t="0" r="r" b="b"/>
                          <a:pathLst>
                            <a:path h="812">
                              <a:moveTo>
                                <a:pt x="0" y="0"/>
                              </a:moveTo>
                              <a:lnTo>
                                <a:pt x="0" y="811"/>
                              </a:lnTo>
                            </a:path>
                          </a:pathLst>
                        </a:custGeom>
                        <a:noFill/>
                        <a:ln w="6096">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585E0" id="Group 4" o:spid="_x0000_s1026" style="position:absolute;left:0;text-align:left;margin-left:321.95pt;margin-top:55pt;width:.1pt;height:40.6pt;z-index:-251659776;mso-position-horizontal-relative:page;mso-position-vertical-relative:page" coordorigin="6439,1100" coordsize="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">
              <v:shape id="Freeform 5" o:spid="_x0000_s1027" style="position:absolute;left:6439;top:1100;width:2;height:812;visibility:visible;mso-wrap-style:square;v-text-anchor:top" coordsize="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64MIA&#10;AADaAAAADwAAAGRycy9kb3ducmV2LnhtbESPT2sCMRTE70K/Q3gFL1KzKoqsRvEPQq9qL709Nq+b&#10;xc3LNknd+O0bodDjMDO/YdbbZFtxJx8axwom4wIEceV0w7WCj+vpbQkiRGSNrWNS8KAA283LYI2l&#10;dj2f6X6JtcgQDiUqMDF2pZShMmQxjF1HnL0v5y3GLH0ttcc+w20rp0WxkBYbzgsGOzoYqm6XH6sg&#10;7fv5/HDyo+Pue9mnyed+di6MUsPXtFuBiJTif/iv/a4VLOB5Jd8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3rgwgAAANoAAAAPAAAAAAAAAAAAAAAAAJgCAABkcnMvZG93&#10;bnJldi54bWxQSwUGAAAAAAQABAD1AAAAhwMAAAAA&#10;" path="m,l,811e" filled="f" strokecolor="#099" strokeweight=".48pt">
                <v:path arrowok="t" o:connecttype="custom" o:connectlocs="0,1100;0,1911" o:connectangles="0,0"/>
              </v:shape>
              <w10:wrap anchorx="page" anchory="page"/>
            </v:group>
          </w:pict>
        </mc:Fallback>
      </mc:AlternateContent>
    </w:r>
    <w:r>
      <w:rPr>
        <w:noProof/>
        <w:lang w:eastAsia="ko-KR"/>
      </w:rPr>
      <w:drawing>
        <wp:anchor distT="0" distB="0" distL="114300" distR="114300" simplePos="0" relativeHeight="251658752" behindDoc="1" locked="0" layoutInCell="1" allowOverlap="1" wp14:anchorId="1E1205EA" wp14:editId="3479B1CF">
          <wp:simplePos x="0" y="0"/>
          <wp:positionH relativeFrom="page">
            <wp:posOffset>915670</wp:posOffset>
          </wp:positionH>
          <wp:positionV relativeFrom="page">
            <wp:posOffset>698500</wp:posOffset>
          </wp:positionV>
          <wp:extent cx="718185" cy="509905"/>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18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60800" behindDoc="1" locked="0" layoutInCell="1" allowOverlap="1" wp14:anchorId="3BA716D6" wp14:editId="1423D1E8">
              <wp:simplePos x="0" y="0"/>
              <wp:positionH relativeFrom="page">
                <wp:posOffset>1981835</wp:posOffset>
              </wp:positionH>
              <wp:positionV relativeFrom="page">
                <wp:posOffset>779145</wp:posOffset>
              </wp:positionV>
              <wp:extent cx="1389380" cy="356235"/>
              <wp:effectExtent l="63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FD" w:rsidRDefault="008E1AFD">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pPr>
                            <w:spacing w:before="2"/>
                            <w:ind w:left="20"/>
                            <w:rPr>
                              <w:rFonts w:ascii="Arial" w:eastAsia="Arial" w:hAnsi="Arial" w:cs="Arial"/>
                              <w:sz w:val="26"/>
                              <w:szCs w:val="26"/>
                            </w:rPr>
                          </w:pPr>
                          <w:r>
                            <w:rPr>
                              <w:rFonts w:ascii="Arial"/>
                              <w:b/>
                              <w:color w:val="009999"/>
                              <w:sz w:val="26"/>
                            </w:rPr>
                            <w:t>III.</w:t>
                          </w:r>
                          <w:r>
                            <w:rPr>
                              <w:rFonts w:ascii="Arial"/>
                              <w:b/>
                              <w:color w:val="009999"/>
                              <w:spacing w:val="-15"/>
                              <w:sz w:val="26"/>
                            </w:rPr>
                            <w:t xml:space="preserve"> </w:t>
                          </w:r>
                          <w:r>
                            <w:rPr>
                              <w:rFonts w:ascii="Arial"/>
                              <w:b/>
                              <w:color w:val="009999"/>
                              <w:sz w:val="26"/>
                            </w:rPr>
                            <w:t>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16D6" id="Text Box 1" o:spid="_x0000_s1078" type="#_x0000_t202" style="position:absolute;margin-left:156.05pt;margin-top:61.35pt;width:109.4pt;height:2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nbrgIAALA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" filled="f" stroked="f">
              <v:textbox inset="0,0,0,0">
                <w:txbxContent>
                  <w:p w:rsidR="008E1AFD" w:rsidRDefault="008E1AFD">
                    <w:pPr>
                      <w:spacing w:line="246" w:lineRule="exact"/>
                      <w:ind w:left="20"/>
                      <w:rPr>
                        <w:rFonts w:ascii="Arial" w:eastAsia="Arial" w:hAnsi="Arial" w:cs="Arial"/>
                      </w:rPr>
                    </w:pPr>
                    <w:r>
                      <w:rPr>
                        <w:rFonts w:ascii="Arial"/>
                        <w:b/>
                      </w:rPr>
                      <w:t>GSEF</w:t>
                    </w:r>
                    <w:r>
                      <w:rPr>
                        <w:rFonts w:ascii="Arial"/>
                        <w:b/>
                        <w:spacing w:val="19"/>
                      </w:rPr>
                      <w:t xml:space="preserve"> </w:t>
                    </w:r>
                    <w:r>
                      <w:rPr>
                        <w:rFonts w:ascii="Arial"/>
                        <w:b/>
                        <w:spacing w:val="-3"/>
                      </w:rPr>
                      <w:t>MEMBERSHIP</w:t>
                    </w:r>
                  </w:p>
                  <w:p w:rsidR="008E1AFD" w:rsidRDefault="008E1AFD">
                    <w:pPr>
                      <w:spacing w:before="2"/>
                      <w:ind w:left="20"/>
                      <w:rPr>
                        <w:rFonts w:ascii="Arial" w:eastAsia="Arial" w:hAnsi="Arial" w:cs="Arial"/>
                        <w:sz w:val="26"/>
                        <w:szCs w:val="26"/>
                      </w:rPr>
                    </w:pPr>
                    <w:r>
                      <w:rPr>
                        <w:rFonts w:ascii="Arial"/>
                        <w:b/>
                        <w:color w:val="009999"/>
                        <w:sz w:val="26"/>
                      </w:rPr>
                      <w:t>III.</w:t>
                    </w:r>
                    <w:r>
                      <w:rPr>
                        <w:rFonts w:ascii="Arial"/>
                        <w:b/>
                        <w:color w:val="009999"/>
                        <w:spacing w:val="-15"/>
                        <w:sz w:val="26"/>
                      </w:rPr>
                      <w:t xml:space="preserve"> </w:t>
                    </w:r>
                    <w:r>
                      <w:rPr>
                        <w:rFonts w:ascii="Arial"/>
                        <w:b/>
                        <w:color w:val="009999"/>
                        <w:sz w:val="26"/>
                      </w:rPr>
                      <w:t>Charter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B06"/>
    <w:multiLevelType w:val="hybridMultilevel"/>
    <w:tmpl w:val="A37AF7CA"/>
    <w:lvl w:ilvl="0" w:tplc="B512FFBC">
      <w:start w:val="1"/>
      <w:numFmt w:val="bullet"/>
      <w:lvlText w:val=""/>
      <w:lvlJc w:val="left"/>
      <w:pPr>
        <w:ind w:left="503" w:hanging="284"/>
      </w:pPr>
      <w:rPr>
        <w:rFonts w:ascii="Wingdings" w:eastAsia="Wingdings" w:hAnsi="Wingdings" w:hint="default"/>
        <w:w w:val="100"/>
        <w:sz w:val="20"/>
        <w:szCs w:val="20"/>
      </w:rPr>
    </w:lvl>
    <w:lvl w:ilvl="1" w:tplc="7870C17C">
      <w:start w:val="1"/>
      <w:numFmt w:val="bullet"/>
      <w:lvlText w:val="•"/>
      <w:lvlJc w:val="left"/>
      <w:pPr>
        <w:ind w:left="1386" w:hanging="284"/>
      </w:pPr>
      <w:rPr>
        <w:rFonts w:hint="default"/>
      </w:rPr>
    </w:lvl>
    <w:lvl w:ilvl="2" w:tplc="34A053C0">
      <w:start w:val="1"/>
      <w:numFmt w:val="bullet"/>
      <w:lvlText w:val="•"/>
      <w:lvlJc w:val="left"/>
      <w:pPr>
        <w:ind w:left="2272" w:hanging="284"/>
      </w:pPr>
      <w:rPr>
        <w:rFonts w:hint="default"/>
      </w:rPr>
    </w:lvl>
    <w:lvl w:ilvl="3" w:tplc="4C54AABC">
      <w:start w:val="1"/>
      <w:numFmt w:val="bullet"/>
      <w:lvlText w:val="•"/>
      <w:lvlJc w:val="left"/>
      <w:pPr>
        <w:ind w:left="3159" w:hanging="284"/>
      </w:pPr>
      <w:rPr>
        <w:rFonts w:hint="default"/>
      </w:rPr>
    </w:lvl>
    <w:lvl w:ilvl="4" w:tplc="596E6C70">
      <w:start w:val="1"/>
      <w:numFmt w:val="bullet"/>
      <w:lvlText w:val="•"/>
      <w:lvlJc w:val="left"/>
      <w:pPr>
        <w:ind w:left="4045" w:hanging="284"/>
      </w:pPr>
      <w:rPr>
        <w:rFonts w:hint="default"/>
      </w:rPr>
    </w:lvl>
    <w:lvl w:ilvl="5" w:tplc="7FEACD44">
      <w:start w:val="1"/>
      <w:numFmt w:val="bullet"/>
      <w:lvlText w:val="•"/>
      <w:lvlJc w:val="left"/>
      <w:pPr>
        <w:ind w:left="4932" w:hanging="284"/>
      </w:pPr>
      <w:rPr>
        <w:rFonts w:hint="default"/>
      </w:rPr>
    </w:lvl>
    <w:lvl w:ilvl="6" w:tplc="3814CA50">
      <w:start w:val="1"/>
      <w:numFmt w:val="bullet"/>
      <w:lvlText w:val="•"/>
      <w:lvlJc w:val="left"/>
      <w:pPr>
        <w:ind w:left="5818" w:hanging="284"/>
      </w:pPr>
      <w:rPr>
        <w:rFonts w:hint="default"/>
      </w:rPr>
    </w:lvl>
    <w:lvl w:ilvl="7" w:tplc="FC665BCA">
      <w:start w:val="1"/>
      <w:numFmt w:val="bullet"/>
      <w:lvlText w:val="•"/>
      <w:lvlJc w:val="left"/>
      <w:pPr>
        <w:ind w:left="6704" w:hanging="284"/>
      </w:pPr>
      <w:rPr>
        <w:rFonts w:hint="default"/>
      </w:rPr>
    </w:lvl>
    <w:lvl w:ilvl="8" w:tplc="A7027888">
      <w:start w:val="1"/>
      <w:numFmt w:val="bullet"/>
      <w:lvlText w:val="•"/>
      <w:lvlJc w:val="left"/>
      <w:pPr>
        <w:ind w:left="7591" w:hanging="284"/>
      </w:pPr>
      <w:rPr>
        <w:rFonts w:hint="default"/>
      </w:rPr>
    </w:lvl>
  </w:abstractNum>
  <w:abstractNum w:abstractNumId="1" w15:restartNumberingAfterBreak="0">
    <w:nsid w:val="057341D3"/>
    <w:multiLevelType w:val="multilevel"/>
    <w:tmpl w:val="E20EB1EA"/>
    <w:lvl w:ilvl="0">
      <w:start w:val="9"/>
      <w:numFmt w:val="decimal"/>
      <w:lvlText w:val="%1"/>
      <w:lvlJc w:val="left"/>
      <w:pPr>
        <w:ind w:left="489" w:hanging="389"/>
      </w:pPr>
      <w:rPr>
        <w:rFonts w:hint="default"/>
      </w:rPr>
    </w:lvl>
    <w:lvl w:ilvl="1">
      <w:start w:val="1"/>
      <w:numFmt w:val="decimal"/>
      <w:lvlText w:val="%1.%2."/>
      <w:lvlJc w:val="left"/>
      <w:pPr>
        <w:ind w:left="489" w:hanging="389"/>
      </w:pPr>
      <w:rPr>
        <w:rFonts w:ascii="Arial" w:eastAsia="Arial" w:hAnsi="Arial" w:hint="default"/>
        <w:spacing w:val="-2"/>
        <w:w w:val="100"/>
        <w:sz w:val="20"/>
        <w:szCs w:val="20"/>
      </w:rPr>
    </w:lvl>
    <w:lvl w:ilvl="2">
      <w:start w:val="1"/>
      <w:numFmt w:val="decimal"/>
      <w:lvlText w:val="%3)"/>
      <w:lvlJc w:val="left"/>
      <w:pPr>
        <w:ind w:left="806" w:hanging="236"/>
      </w:pPr>
      <w:rPr>
        <w:rFonts w:ascii="Arial" w:eastAsia="Arial" w:hAnsi="Arial" w:hint="default"/>
        <w:spacing w:val="-2"/>
        <w:w w:val="100"/>
        <w:sz w:val="20"/>
        <w:szCs w:val="20"/>
      </w:rPr>
    </w:lvl>
    <w:lvl w:ilvl="3">
      <w:start w:val="1"/>
      <w:numFmt w:val="bullet"/>
      <w:lvlText w:val="•"/>
      <w:lvlJc w:val="left"/>
      <w:pPr>
        <w:ind w:left="2676" w:hanging="236"/>
      </w:pPr>
      <w:rPr>
        <w:rFonts w:hint="default"/>
      </w:rPr>
    </w:lvl>
    <w:lvl w:ilvl="4">
      <w:start w:val="1"/>
      <w:numFmt w:val="bullet"/>
      <w:lvlText w:val="•"/>
      <w:lvlJc w:val="left"/>
      <w:pPr>
        <w:ind w:left="3614" w:hanging="236"/>
      </w:pPr>
      <w:rPr>
        <w:rFonts w:hint="default"/>
      </w:rPr>
    </w:lvl>
    <w:lvl w:ilvl="5">
      <w:start w:val="1"/>
      <w:numFmt w:val="bullet"/>
      <w:lvlText w:val="•"/>
      <w:lvlJc w:val="left"/>
      <w:pPr>
        <w:ind w:left="4552" w:hanging="236"/>
      </w:pPr>
      <w:rPr>
        <w:rFonts w:hint="default"/>
      </w:rPr>
    </w:lvl>
    <w:lvl w:ilvl="6">
      <w:start w:val="1"/>
      <w:numFmt w:val="bullet"/>
      <w:lvlText w:val="•"/>
      <w:lvlJc w:val="left"/>
      <w:pPr>
        <w:ind w:left="5491" w:hanging="236"/>
      </w:pPr>
      <w:rPr>
        <w:rFonts w:hint="default"/>
      </w:rPr>
    </w:lvl>
    <w:lvl w:ilvl="7">
      <w:start w:val="1"/>
      <w:numFmt w:val="bullet"/>
      <w:lvlText w:val="•"/>
      <w:lvlJc w:val="left"/>
      <w:pPr>
        <w:ind w:left="6429" w:hanging="236"/>
      </w:pPr>
      <w:rPr>
        <w:rFonts w:hint="default"/>
      </w:rPr>
    </w:lvl>
    <w:lvl w:ilvl="8">
      <w:start w:val="1"/>
      <w:numFmt w:val="bullet"/>
      <w:lvlText w:val="•"/>
      <w:lvlJc w:val="left"/>
      <w:pPr>
        <w:ind w:left="7367" w:hanging="236"/>
      </w:pPr>
      <w:rPr>
        <w:rFonts w:hint="default"/>
      </w:rPr>
    </w:lvl>
  </w:abstractNum>
  <w:abstractNum w:abstractNumId="2" w15:restartNumberingAfterBreak="0">
    <w:nsid w:val="062860A0"/>
    <w:multiLevelType w:val="multilevel"/>
    <w:tmpl w:val="120C9ED8"/>
    <w:lvl w:ilvl="0">
      <w:start w:val="8"/>
      <w:numFmt w:val="decimal"/>
      <w:lvlText w:val="%1"/>
      <w:lvlJc w:val="left"/>
      <w:pPr>
        <w:ind w:left="493" w:hanging="394"/>
      </w:pPr>
      <w:rPr>
        <w:rFonts w:hint="default"/>
      </w:rPr>
    </w:lvl>
    <w:lvl w:ilvl="1">
      <w:start w:val="1"/>
      <w:numFmt w:val="decimal"/>
      <w:lvlText w:val="%1.%2."/>
      <w:lvlJc w:val="left"/>
      <w:pPr>
        <w:ind w:left="455" w:hanging="394"/>
      </w:pPr>
      <w:rPr>
        <w:rFonts w:ascii="Arial" w:eastAsia="Arial" w:hAnsi="Arial" w:hint="default"/>
        <w:spacing w:val="-2"/>
        <w:w w:val="100"/>
        <w:sz w:val="20"/>
        <w:szCs w:val="20"/>
      </w:rPr>
    </w:lvl>
    <w:lvl w:ilvl="2">
      <w:start w:val="1"/>
      <w:numFmt w:val="decimal"/>
      <w:lvlText w:val="%3)"/>
      <w:lvlJc w:val="left"/>
      <w:pPr>
        <w:ind w:left="806" w:hanging="245"/>
      </w:pPr>
      <w:rPr>
        <w:rFonts w:ascii="Arial" w:eastAsia="Arial" w:hAnsi="Arial" w:hint="default"/>
        <w:spacing w:val="-2"/>
        <w:w w:val="100"/>
        <w:sz w:val="20"/>
        <w:szCs w:val="20"/>
      </w:rPr>
    </w:lvl>
    <w:lvl w:ilvl="3">
      <w:start w:val="1"/>
      <w:numFmt w:val="bullet"/>
      <w:lvlText w:val="•"/>
      <w:lvlJc w:val="left"/>
      <w:pPr>
        <w:ind w:left="1855" w:hanging="245"/>
      </w:pPr>
      <w:rPr>
        <w:rFonts w:hint="default"/>
      </w:rPr>
    </w:lvl>
    <w:lvl w:ilvl="4">
      <w:start w:val="1"/>
      <w:numFmt w:val="bullet"/>
      <w:lvlText w:val="•"/>
      <w:lvlJc w:val="left"/>
      <w:pPr>
        <w:ind w:left="2911" w:hanging="245"/>
      </w:pPr>
      <w:rPr>
        <w:rFonts w:hint="default"/>
      </w:rPr>
    </w:lvl>
    <w:lvl w:ilvl="5">
      <w:start w:val="1"/>
      <w:numFmt w:val="bullet"/>
      <w:lvlText w:val="•"/>
      <w:lvlJc w:val="left"/>
      <w:pPr>
        <w:ind w:left="3966" w:hanging="245"/>
      </w:pPr>
      <w:rPr>
        <w:rFonts w:hint="default"/>
      </w:rPr>
    </w:lvl>
    <w:lvl w:ilvl="6">
      <w:start w:val="1"/>
      <w:numFmt w:val="bullet"/>
      <w:lvlText w:val="•"/>
      <w:lvlJc w:val="left"/>
      <w:pPr>
        <w:ind w:left="5022" w:hanging="245"/>
      </w:pPr>
      <w:rPr>
        <w:rFonts w:hint="default"/>
      </w:rPr>
    </w:lvl>
    <w:lvl w:ilvl="7">
      <w:start w:val="1"/>
      <w:numFmt w:val="bullet"/>
      <w:lvlText w:val="•"/>
      <w:lvlJc w:val="left"/>
      <w:pPr>
        <w:ind w:left="6077" w:hanging="245"/>
      </w:pPr>
      <w:rPr>
        <w:rFonts w:hint="default"/>
      </w:rPr>
    </w:lvl>
    <w:lvl w:ilvl="8">
      <w:start w:val="1"/>
      <w:numFmt w:val="bullet"/>
      <w:lvlText w:val="•"/>
      <w:lvlJc w:val="left"/>
      <w:pPr>
        <w:ind w:left="7133" w:hanging="245"/>
      </w:pPr>
      <w:rPr>
        <w:rFonts w:hint="default"/>
      </w:rPr>
    </w:lvl>
  </w:abstractNum>
  <w:abstractNum w:abstractNumId="3" w15:restartNumberingAfterBreak="0">
    <w:nsid w:val="098D127D"/>
    <w:multiLevelType w:val="multilevel"/>
    <w:tmpl w:val="66566474"/>
    <w:lvl w:ilvl="0">
      <w:start w:val="1"/>
      <w:numFmt w:val="decimal"/>
      <w:lvlText w:val="%1"/>
      <w:lvlJc w:val="left"/>
      <w:pPr>
        <w:ind w:left="455" w:hanging="437"/>
      </w:pPr>
      <w:rPr>
        <w:rFonts w:hint="default"/>
      </w:rPr>
    </w:lvl>
    <w:lvl w:ilvl="1">
      <w:start w:val="1"/>
      <w:numFmt w:val="decimal"/>
      <w:lvlText w:val="%1.%2."/>
      <w:lvlJc w:val="left"/>
      <w:pPr>
        <w:ind w:left="455" w:hanging="437"/>
      </w:pPr>
      <w:rPr>
        <w:rFonts w:ascii="Arial" w:eastAsia="Arial" w:hAnsi="Arial" w:hint="default"/>
        <w:spacing w:val="-2"/>
        <w:w w:val="100"/>
        <w:sz w:val="20"/>
        <w:szCs w:val="20"/>
      </w:rPr>
    </w:lvl>
    <w:lvl w:ilvl="2">
      <w:start w:val="1"/>
      <w:numFmt w:val="bullet"/>
      <w:lvlText w:val="•"/>
      <w:lvlJc w:val="left"/>
      <w:pPr>
        <w:ind w:left="2224" w:hanging="437"/>
      </w:pPr>
      <w:rPr>
        <w:rFonts w:hint="default"/>
      </w:rPr>
    </w:lvl>
    <w:lvl w:ilvl="3">
      <w:start w:val="1"/>
      <w:numFmt w:val="bullet"/>
      <w:lvlText w:val="•"/>
      <w:lvlJc w:val="left"/>
      <w:pPr>
        <w:ind w:left="3107" w:hanging="437"/>
      </w:pPr>
      <w:rPr>
        <w:rFonts w:hint="default"/>
      </w:rPr>
    </w:lvl>
    <w:lvl w:ilvl="4">
      <w:start w:val="1"/>
      <w:numFmt w:val="bullet"/>
      <w:lvlText w:val="•"/>
      <w:lvlJc w:val="left"/>
      <w:pPr>
        <w:ind w:left="3989" w:hanging="437"/>
      </w:pPr>
      <w:rPr>
        <w:rFonts w:hint="default"/>
      </w:rPr>
    </w:lvl>
    <w:lvl w:ilvl="5">
      <w:start w:val="1"/>
      <w:numFmt w:val="bullet"/>
      <w:lvlText w:val="•"/>
      <w:lvlJc w:val="left"/>
      <w:pPr>
        <w:ind w:left="4872" w:hanging="437"/>
      </w:pPr>
      <w:rPr>
        <w:rFonts w:hint="default"/>
      </w:rPr>
    </w:lvl>
    <w:lvl w:ilvl="6">
      <w:start w:val="1"/>
      <w:numFmt w:val="bullet"/>
      <w:lvlText w:val="•"/>
      <w:lvlJc w:val="left"/>
      <w:pPr>
        <w:ind w:left="5754" w:hanging="437"/>
      </w:pPr>
      <w:rPr>
        <w:rFonts w:hint="default"/>
      </w:rPr>
    </w:lvl>
    <w:lvl w:ilvl="7">
      <w:start w:val="1"/>
      <w:numFmt w:val="bullet"/>
      <w:lvlText w:val="•"/>
      <w:lvlJc w:val="left"/>
      <w:pPr>
        <w:ind w:left="6636" w:hanging="437"/>
      </w:pPr>
      <w:rPr>
        <w:rFonts w:hint="default"/>
      </w:rPr>
    </w:lvl>
    <w:lvl w:ilvl="8">
      <w:start w:val="1"/>
      <w:numFmt w:val="bullet"/>
      <w:lvlText w:val="•"/>
      <w:lvlJc w:val="left"/>
      <w:pPr>
        <w:ind w:left="7519" w:hanging="437"/>
      </w:pPr>
      <w:rPr>
        <w:rFonts w:hint="default"/>
      </w:rPr>
    </w:lvl>
  </w:abstractNum>
  <w:abstractNum w:abstractNumId="4" w15:restartNumberingAfterBreak="0">
    <w:nsid w:val="0E7969AA"/>
    <w:multiLevelType w:val="multilevel"/>
    <w:tmpl w:val="2E1EB94A"/>
    <w:lvl w:ilvl="0">
      <w:start w:val="10"/>
      <w:numFmt w:val="decimal"/>
      <w:lvlText w:val="%1"/>
      <w:lvlJc w:val="left"/>
      <w:pPr>
        <w:ind w:left="494" w:hanging="504"/>
      </w:pPr>
      <w:rPr>
        <w:rFonts w:hint="default"/>
      </w:rPr>
    </w:lvl>
    <w:lvl w:ilvl="1">
      <w:start w:val="1"/>
      <w:numFmt w:val="decimal"/>
      <w:lvlText w:val="%1.%2."/>
      <w:lvlJc w:val="left"/>
      <w:pPr>
        <w:ind w:left="494" w:hanging="504"/>
      </w:pPr>
      <w:rPr>
        <w:rFonts w:ascii="Arial" w:eastAsia="Arial" w:hAnsi="Arial" w:hint="default"/>
        <w:spacing w:val="-2"/>
        <w:w w:val="100"/>
        <w:sz w:val="20"/>
        <w:szCs w:val="20"/>
      </w:rPr>
    </w:lvl>
    <w:lvl w:ilvl="2">
      <w:start w:val="1"/>
      <w:numFmt w:val="bullet"/>
      <w:lvlText w:val="•"/>
      <w:lvlJc w:val="left"/>
      <w:pPr>
        <w:ind w:left="2248" w:hanging="504"/>
      </w:pPr>
      <w:rPr>
        <w:rFonts w:hint="default"/>
      </w:rPr>
    </w:lvl>
    <w:lvl w:ilvl="3">
      <w:start w:val="1"/>
      <w:numFmt w:val="bullet"/>
      <w:lvlText w:val="•"/>
      <w:lvlJc w:val="left"/>
      <w:pPr>
        <w:ind w:left="3123" w:hanging="504"/>
      </w:pPr>
      <w:rPr>
        <w:rFonts w:hint="default"/>
      </w:rPr>
    </w:lvl>
    <w:lvl w:ilvl="4">
      <w:start w:val="1"/>
      <w:numFmt w:val="bullet"/>
      <w:lvlText w:val="•"/>
      <w:lvlJc w:val="left"/>
      <w:pPr>
        <w:ind w:left="3997" w:hanging="504"/>
      </w:pPr>
      <w:rPr>
        <w:rFonts w:hint="default"/>
      </w:rPr>
    </w:lvl>
    <w:lvl w:ilvl="5">
      <w:start w:val="1"/>
      <w:numFmt w:val="bullet"/>
      <w:lvlText w:val="•"/>
      <w:lvlJc w:val="left"/>
      <w:pPr>
        <w:ind w:left="4872" w:hanging="504"/>
      </w:pPr>
      <w:rPr>
        <w:rFonts w:hint="default"/>
      </w:rPr>
    </w:lvl>
    <w:lvl w:ilvl="6">
      <w:start w:val="1"/>
      <w:numFmt w:val="bullet"/>
      <w:lvlText w:val="•"/>
      <w:lvlJc w:val="left"/>
      <w:pPr>
        <w:ind w:left="5746" w:hanging="504"/>
      </w:pPr>
      <w:rPr>
        <w:rFonts w:hint="default"/>
      </w:rPr>
    </w:lvl>
    <w:lvl w:ilvl="7">
      <w:start w:val="1"/>
      <w:numFmt w:val="bullet"/>
      <w:lvlText w:val="•"/>
      <w:lvlJc w:val="left"/>
      <w:pPr>
        <w:ind w:left="6620" w:hanging="504"/>
      </w:pPr>
      <w:rPr>
        <w:rFonts w:hint="default"/>
      </w:rPr>
    </w:lvl>
    <w:lvl w:ilvl="8">
      <w:start w:val="1"/>
      <w:numFmt w:val="bullet"/>
      <w:lvlText w:val="•"/>
      <w:lvlJc w:val="left"/>
      <w:pPr>
        <w:ind w:left="7495" w:hanging="504"/>
      </w:pPr>
      <w:rPr>
        <w:rFonts w:hint="default"/>
      </w:rPr>
    </w:lvl>
  </w:abstractNum>
  <w:abstractNum w:abstractNumId="5" w15:restartNumberingAfterBreak="0">
    <w:nsid w:val="27C86260"/>
    <w:multiLevelType w:val="multilevel"/>
    <w:tmpl w:val="932683E8"/>
    <w:lvl w:ilvl="0">
      <w:start w:val="8"/>
      <w:numFmt w:val="decimal"/>
      <w:lvlText w:val="%1"/>
      <w:lvlJc w:val="left"/>
      <w:pPr>
        <w:ind w:left="360" w:hanging="360"/>
      </w:pPr>
      <w:rPr>
        <w:rFonts w:eastAsiaTheme="minorEastAsia" w:hAnsiTheme="minorHAnsi" w:cstheme="minorBidi" w:hint="default"/>
      </w:rPr>
    </w:lvl>
    <w:lvl w:ilvl="1">
      <w:start w:val="2"/>
      <w:numFmt w:val="decimal"/>
      <w:lvlText w:val="%1.%2"/>
      <w:lvlJc w:val="left"/>
      <w:pPr>
        <w:ind w:left="360" w:hanging="360"/>
      </w:pPr>
      <w:rPr>
        <w:rFonts w:eastAsiaTheme="minorEastAsia" w:hAnsiTheme="minorHAnsi" w:cstheme="minorBidi" w:hint="default"/>
      </w:rPr>
    </w:lvl>
    <w:lvl w:ilvl="2">
      <w:start w:val="1"/>
      <w:numFmt w:val="decimal"/>
      <w:lvlText w:val="%1.%2.%3"/>
      <w:lvlJc w:val="left"/>
      <w:pPr>
        <w:ind w:left="720" w:hanging="720"/>
      </w:pPr>
      <w:rPr>
        <w:rFonts w:eastAsiaTheme="minorEastAsia" w:hAnsiTheme="minorHAnsi" w:cstheme="minorBidi" w:hint="default"/>
      </w:rPr>
    </w:lvl>
    <w:lvl w:ilvl="3">
      <w:start w:val="1"/>
      <w:numFmt w:val="decimal"/>
      <w:lvlText w:val="%1.%2.%3.%4"/>
      <w:lvlJc w:val="left"/>
      <w:pPr>
        <w:ind w:left="720" w:hanging="720"/>
      </w:pPr>
      <w:rPr>
        <w:rFonts w:eastAsiaTheme="minorEastAsia" w:hAnsiTheme="minorHAnsi" w:cstheme="minorBidi" w:hint="default"/>
      </w:rPr>
    </w:lvl>
    <w:lvl w:ilvl="4">
      <w:start w:val="1"/>
      <w:numFmt w:val="decimal"/>
      <w:lvlText w:val="%1.%2.%3.%4.%5"/>
      <w:lvlJc w:val="left"/>
      <w:pPr>
        <w:ind w:left="1080" w:hanging="1080"/>
      </w:pPr>
      <w:rPr>
        <w:rFonts w:eastAsiaTheme="minorEastAsia" w:hAnsiTheme="minorHAnsi" w:cstheme="minorBidi" w:hint="default"/>
      </w:rPr>
    </w:lvl>
    <w:lvl w:ilvl="5">
      <w:start w:val="1"/>
      <w:numFmt w:val="decimal"/>
      <w:lvlText w:val="%1.%2.%3.%4.%5.%6"/>
      <w:lvlJc w:val="left"/>
      <w:pPr>
        <w:ind w:left="1080" w:hanging="1080"/>
      </w:pPr>
      <w:rPr>
        <w:rFonts w:eastAsiaTheme="minorEastAsia" w:hAnsiTheme="minorHAnsi" w:cstheme="minorBidi" w:hint="default"/>
      </w:rPr>
    </w:lvl>
    <w:lvl w:ilvl="6">
      <w:start w:val="1"/>
      <w:numFmt w:val="decimal"/>
      <w:lvlText w:val="%1.%2.%3.%4.%5.%6.%7"/>
      <w:lvlJc w:val="left"/>
      <w:pPr>
        <w:ind w:left="1440" w:hanging="1440"/>
      </w:pPr>
      <w:rPr>
        <w:rFonts w:eastAsiaTheme="minorEastAsia" w:hAnsiTheme="minorHAnsi" w:cstheme="minorBidi" w:hint="default"/>
      </w:rPr>
    </w:lvl>
    <w:lvl w:ilvl="7">
      <w:start w:val="1"/>
      <w:numFmt w:val="decimal"/>
      <w:lvlText w:val="%1.%2.%3.%4.%5.%6.%7.%8"/>
      <w:lvlJc w:val="left"/>
      <w:pPr>
        <w:ind w:left="1440" w:hanging="1440"/>
      </w:pPr>
      <w:rPr>
        <w:rFonts w:eastAsiaTheme="minorEastAsia" w:hAnsiTheme="minorHAnsi" w:cstheme="minorBidi" w:hint="default"/>
      </w:rPr>
    </w:lvl>
    <w:lvl w:ilvl="8">
      <w:start w:val="1"/>
      <w:numFmt w:val="decimal"/>
      <w:lvlText w:val="%1.%2.%3.%4.%5.%6.%7.%8.%9"/>
      <w:lvlJc w:val="left"/>
      <w:pPr>
        <w:ind w:left="1800" w:hanging="1800"/>
      </w:pPr>
      <w:rPr>
        <w:rFonts w:eastAsiaTheme="minorEastAsia" w:hAnsiTheme="minorHAnsi" w:cstheme="minorBidi" w:hint="default"/>
      </w:rPr>
    </w:lvl>
  </w:abstractNum>
  <w:abstractNum w:abstractNumId="6" w15:restartNumberingAfterBreak="0">
    <w:nsid w:val="349C6F87"/>
    <w:multiLevelType w:val="multilevel"/>
    <w:tmpl w:val="CF660280"/>
    <w:lvl w:ilvl="0">
      <w:start w:val="2"/>
      <w:numFmt w:val="decimal"/>
      <w:lvlText w:val="%1"/>
      <w:lvlJc w:val="left"/>
      <w:pPr>
        <w:ind w:left="455" w:hanging="408"/>
      </w:pPr>
      <w:rPr>
        <w:rFonts w:hint="default"/>
      </w:rPr>
    </w:lvl>
    <w:lvl w:ilvl="1">
      <w:start w:val="1"/>
      <w:numFmt w:val="decimal"/>
      <w:lvlText w:val="%1.%2."/>
      <w:lvlJc w:val="left"/>
      <w:pPr>
        <w:ind w:left="455" w:hanging="408"/>
      </w:pPr>
      <w:rPr>
        <w:rFonts w:ascii="Arial" w:eastAsia="Arial" w:hAnsi="Arial" w:hint="default"/>
        <w:spacing w:val="-2"/>
        <w:w w:val="100"/>
        <w:sz w:val="20"/>
        <w:szCs w:val="20"/>
      </w:rPr>
    </w:lvl>
    <w:lvl w:ilvl="2">
      <w:start w:val="1"/>
      <w:numFmt w:val="decimal"/>
      <w:lvlText w:val="%3)"/>
      <w:lvlJc w:val="left"/>
      <w:pPr>
        <w:ind w:left="806" w:hanging="274"/>
      </w:pPr>
      <w:rPr>
        <w:rFonts w:ascii="Arial" w:eastAsia="Arial" w:hAnsi="Arial" w:hint="default"/>
        <w:spacing w:val="-2"/>
        <w:w w:val="100"/>
        <w:sz w:val="20"/>
        <w:szCs w:val="20"/>
      </w:rPr>
    </w:lvl>
    <w:lvl w:ilvl="3">
      <w:start w:val="1"/>
      <w:numFmt w:val="bullet"/>
      <w:lvlText w:val="•"/>
      <w:lvlJc w:val="left"/>
      <w:pPr>
        <w:ind w:left="2676" w:hanging="274"/>
      </w:pPr>
      <w:rPr>
        <w:rFonts w:hint="default"/>
      </w:rPr>
    </w:lvl>
    <w:lvl w:ilvl="4">
      <w:start w:val="1"/>
      <w:numFmt w:val="bullet"/>
      <w:lvlText w:val="•"/>
      <w:lvlJc w:val="left"/>
      <w:pPr>
        <w:ind w:left="3614" w:hanging="274"/>
      </w:pPr>
      <w:rPr>
        <w:rFonts w:hint="default"/>
      </w:rPr>
    </w:lvl>
    <w:lvl w:ilvl="5">
      <w:start w:val="1"/>
      <w:numFmt w:val="bullet"/>
      <w:lvlText w:val="•"/>
      <w:lvlJc w:val="left"/>
      <w:pPr>
        <w:ind w:left="4552" w:hanging="274"/>
      </w:pPr>
      <w:rPr>
        <w:rFonts w:hint="default"/>
      </w:rPr>
    </w:lvl>
    <w:lvl w:ilvl="6">
      <w:start w:val="1"/>
      <w:numFmt w:val="bullet"/>
      <w:lvlText w:val="•"/>
      <w:lvlJc w:val="left"/>
      <w:pPr>
        <w:ind w:left="5491" w:hanging="274"/>
      </w:pPr>
      <w:rPr>
        <w:rFonts w:hint="default"/>
      </w:rPr>
    </w:lvl>
    <w:lvl w:ilvl="7">
      <w:start w:val="1"/>
      <w:numFmt w:val="bullet"/>
      <w:lvlText w:val="•"/>
      <w:lvlJc w:val="left"/>
      <w:pPr>
        <w:ind w:left="6429" w:hanging="274"/>
      </w:pPr>
      <w:rPr>
        <w:rFonts w:hint="default"/>
      </w:rPr>
    </w:lvl>
    <w:lvl w:ilvl="8">
      <w:start w:val="1"/>
      <w:numFmt w:val="bullet"/>
      <w:lvlText w:val="•"/>
      <w:lvlJc w:val="left"/>
      <w:pPr>
        <w:ind w:left="7367" w:hanging="274"/>
      </w:pPr>
      <w:rPr>
        <w:rFonts w:hint="default"/>
      </w:rPr>
    </w:lvl>
  </w:abstractNum>
  <w:abstractNum w:abstractNumId="7" w15:restartNumberingAfterBreak="0">
    <w:nsid w:val="37544EE2"/>
    <w:multiLevelType w:val="hybridMultilevel"/>
    <w:tmpl w:val="03261034"/>
    <w:lvl w:ilvl="0" w:tplc="F39ADC46">
      <w:start w:val="1"/>
      <w:numFmt w:val="bullet"/>
      <w:lvlText w:val=""/>
      <w:lvlJc w:val="left"/>
      <w:pPr>
        <w:ind w:left="383" w:hanging="284"/>
      </w:pPr>
      <w:rPr>
        <w:rFonts w:ascii="Wingdings" w:eastAsia="Wingdings" w:hAnsi="Wingdings" w:hint="default"/>
        <w:w w:val="100"/>
        <w:sz w:val="20"/>
        <w:szCs w:val="20"/>
      </w:rPr>
    </w:lvl>
    <w:lvl w:ilvl="1" w:tplc="E6F837D4">
      <w:start w:val="1"/>
      <w:numFmt w:val="bullet"/>
      <w:lvlText w:val="-"/>
      <w:lvlJc w:val="left"/>
      <w:pPr>
        <w:ind w:left="508" w:hanging="126"/>
      </w:pPr>
      <w:rPr>
        <w:rFonts w:ascii="Arial" w:eastAsia="Arial" w:hAnsi="Arial" w:hint="default"/>
        <w:w w:val="100"/>
        <w:sz w:val="20"/>
        <w:szCs w:val="20"/>
      </w:rPr>
    </w:lvl>
    <w:lvl w:ilvl="2" w:tplc="2C3EADB2">
      <w:start w:val="1"/>
      <w:numFmt w:val="bullet"/>
      <w:lvlText w:val="•"/>
      <w:lvlJc w:val="left"/>
      <w:pPr>
        <w:ind w:left="1471" w:hanging="126"/>
      </w:pPr>
      <w:rPr>
        <w:rFonts w:hint="default"/>
      </w:rPr>
    </w:lvl>
    <w:lvl w:ilvl="3" w:tplc="0D5852F0">
      <w:start w:val="1"/>
      <w:numFmt w:val="bullet"/>
      <w:lvlText w:val="•"/>
      <w:lvlJc w:val="left"/>
      <w:pPr>
        <w:ind w:left="2443" w:hanging="126"/>
      </w:pPr>
      <w:rPr>
        <w:rFonts w:hint="default"/>
      </w:rPr>
    </w:lvl>
    <w:lvl w:ilvl="4" w:tplc="258CBA12">
      <w:start w:val="1"/>
      <w:numFmt w:val="bullet"/>
      <w:lvlText w:val="•"/>
      <w:lvlJc w:val="left"/>
      <w:pPr>
        <w:ind w:left="3414" w:hanging="126"/>
      </w:pPr>
      <w:rPr>
        <w:rFonts w:hint="default"/>
      </w:rPr>
    </w:lvl>
    <w:lvl w:ilvl="5" w:tplc="D6DC5E76">
      <w:start w:val="1"/>
      <w:numFmt w:val="bullet"/>
      <w:lvlText w:val="•"/>
      <w:lvlJc w:val="left"/>
      <w:pPr>
        <w:ind w:left="4386" w:hanging="126"/>
      </w:pPr>
      <w:rPr>
        <w:rFonts w:hint="default"/>
      </w:rPr>
    </w:lvl>
    <w:lvl w:ilvl="6" w:tplc="4F3AD958">
      <w:start w:val="1"/>
      <w:numFmt w:val="bullet"/>
      <w:lvlText w:val="•"/>
      <w:lvlJc w:val="left"/>
      <w:pPr>
        <w:ind w:left="5357" w:hanging="126"/>
      </w:pPr>
      <w:rPr>
        <w:rFonts w:hint="default"/>
      </w:rPr>
    </w:lvl>
    <w:lvl w:ilvl="7" w:tplc="94E0CA56">
      <w:start w:val="1"/>
      <w:numFmt w:val="bullet"/>
      <w:lvlText w:val="•"/>
      <w:lvlJc w:val="left"/>
      <w:pPr>
        <w:ind w:left="6329" w:hanging="126"/>
      </w:pPr>
      <w:rPr>
        <w:rFonts w:hint="default"/>
      </w:rPr>
    </w:lvl>
    <w:lvl w:ilvl="8" w:tplc="F89AE370">
      <w:start w:val="1"/>
      <w:numFmt w:val="bullet"/>
      <w:lvlText w:val="•"/>
      <w:lvlJc w:val="left"/>
      <w:pPr>
        <w:ind w:left="7300" w:hanging="126"/>
      </w:pPr>
      <w:rPr>
        <w:rFonts w:hint="default"/>
      </w:rPr>
    </w:lvl>
  </w:abstractNum>
  <w:abstractNum w:abstractNumId="8" w15:restartNumberingAfterBreak="0">
    <w:nsid w:val="37562D10"/>
    <w:multiLevelType w:val="hybridMultilevel"/>
    <w:tmpl w:val="F5D0CCEE"/>
    <w:lvl w:ilvl="0" w:tplc="4B6CC8DC">
      <w:start w:val="1"/>
      <w:numFmt w:val="bullet"/>
      <w:lvlText w:val="-"/>
      <w:lvlJc w:val="left"/>
      <w:pPr>
        <w:ind w:left="383" w:hanging="159"/>
      </w:pPr>
      <w:rPr>
        <w:rFonts w:ascii="Arial" w:eastAsia="Arial" w:hAnsi="Arial" w:hint="default"/>
        <w:w w:val="100"/>
        <w:sz w:val="20"/>
        <w:szCs w:val="20"/>
      </w:rPr>
    </w:lvl>
    <w:lvl w:ilvl="1" w:tplc="29FC1DA2">
      <w:start w:val="1"/>
      <w:numFmt w:val="bullet"/>
      <w:lvlText w:val="•"/>
      <w:lvlJc w:val="left"/>
      <w:pPr>
        <w:ind w:left="1266" w:hanging="159"/>
      </w:pPr>
      <w:rPr>
        <w:rFonts w:hint="default"/>
      </w:rPr>
    </w:lvl>
    <w:lvl w:ilvl="2" w:tplc="1354C3EE">
      <w:start w:val="1"/>
      <w:numFmt w:val="bullet"/>
      <w:lvlText w:val="•"/>
      <w:lvlJc w:val="left"/>
      <w:pPr>
        <w:ind w:left="2152" w:hanging="159"/>
      </w:pPr>
      <w:rPr>
        <w:rFonts w:hint="default"/>
      </w:rPr>
    </w:lvl>
    <w:lvl w:ilvl="3" w:tplc="1E809AB0">
      <w:start w:val="1"/>
      <w:numFmt w:val="bullet"/>
      <w:lvlText w:val="•"/>
      <w:lvlJc w:val="left"/>
      <w:pPr>
        <w:ind w:left="3039" w:hanging="159"/>
      </w:pPr>
      <w:rPr>
        <w:rFonts w:hint="default"/>
      </w:rPr>
    </w:lvl>
    <w:lvl w:ilvl="4" w:tplc="C902EF42">
      <w:start w:val="1"/>
      <w:numFmt w:val="bullet"/>
      <w:lvlText w:val="•"/>
      <w:lvlJc w:val="left"/>
      <w:pPr>
        <w:ind w:left="3925" w:hanging="159"/>
      </w:pPr>
      <w:rPr>
        <w:rFonts w:hint="default"/>
      </w:rPr>
    </w:lvl>
    <w:lvl w:ilvl="5" w:tplc="592C649E">
      <w:start w:val="1"/>
      <w:numFmt w:val="bullet"/>
      <w:lvlText w:val="•"/>
      <w:lvlJc w:val="left"/>
      <w:pPr>
        <w:ind w:left="4812" w:hanging="159"/>
      </w:pPr>
      <w:rPr>
        <w:rFonts w:hint="default"/>
      </w:rPr>
    </w:lvl>
    <w:lvl w:ilvl="6" w:tplc="5F385C66">
      <w:start w:val="1"/>
      <w:numFmt w:val="bullet"/>
      <w:lvlText w:val="•"/>
      <w:lvlJc w:val="left"/>
      <w:pPr>
        <w:ind w:left="5698" w:hanging="159"/>
      </w:pPr>
      <w:rPr>
        <w:rFonts w:hint="default"/>
      </w:rPr>
    </w:lvl>
    <w:lvl w:ilvl="7" w:tplc="1A1059A8">
      <w:start w:val="1"/>
      <w:numFmt w:val="bullet"/>
      <w:lvlText w:val="•"/>
      <w:lvlJc w:val="left"/>
      <w:pPr>
        <w:ind w:left="6584" w:hanging="159"/>
      </w:pPr>
      <w:rPr>
        <w:rFonts w:hint="default"/>
      </w:rPr>
    </w:lvl>
    <w:lvl w:ilvl="8" w:tplc="10FA96FA">
      <w:start w:val="1"/>
      <w:numFmt w:val="bullet"/>
      <w:lvlText w:val="•"/>
      <w:lvlJc w:val="left"/>
      <w:pPr>
        <w:ind w:left="7471" w:hanging="159"/>
      </w:pPr>
      <w:rPr>
        <w:rFonts w:hint="default"/>
      </w:rPr>
    </w:lvl>
  </w:abstractNum>
  <w:abstractNum w:abstractNumId="9" w15:restartNumberingAfterBreak="0">
    <w:nsid w:val="39775C90"/>
    <w:multiLevelType w:val="hybridMultilevel"/>
    <w:tmpl w:val="B7B8C476"/>
    <w:lvl w:ilvl="0" w:tplc="9A78764A">
      <w:start w:val="1"/>
      <w:numFmt w:val="bullet"/>
      <w:lvlText w:val="-"/>
      <w:lvlJc w:val="left"/>
      <w:pPr>
        <w:ind w:left="787" w:hanging="125"/>
      </w:pPr>
      <w:rPr>
        <w:rFonts w:ascii="Arial" w:eastAsia="Arial" w:hAnsi="Arial" w:hint="default"/>
        <w:w w:val="100"/>
        <w:sz w:val="20"/>
        <w:szCs w:val="20"/>
      </w:rPr>
    </w:lvl>
    <w:lvl w:ilvl="1" w:tplc="8D4ACD3E">
      <w:start w:val="1"/>
      <w:numFmt w:val="bullet"/>
      <w:lvlText w:val="•"/>
      <w:lvlJc w:val="left"/>
      <w:pPr>
        <w:ind w:left="1626" w:hanging="125"/>
      </w:pPr>
      <w:rPr>
        <w:rFonts w:hint="default"/>
      </w:rPr>
    </w:lvl>
    <w:lvl w:ilvl="2" w:tplc="54969582">
      <w:start w:val="1"/>
      <w:numFmt w:val="bullet"/>
      <w:lvlText w:val="•"/>
      <w:lvlJc w:val="left"/>
      <w:pPr>
        <w:ind w:left="2472" w:hanging="125"/>
      </w:pPr>
      <w:rPr>
        <w:rFonts w:hint="default"/>
      </w:rPr>
    </w:lvl>
    <w:lvl w:ilvl="3" w:tplc="0F42B4FC">
      <w:start w:val="1"/>
      <w:numFmt w:val="bullet"/>
      <w:lvlText w:val="•"/>
      <w:lvlJc w:val="left"/>
      <w:pPr>
        <w:ind w:left="3319" w:hanging="125"/>
      </w:pPr>
      <w:rPr>
        <w:rFonts w:hint="default"/>
      </w:rPr>
    </w:lvl>
    <w:lvl w:ilvl="4" w:tplc="D4C076B8">
      <w:start w:val="1"/>
      <w:numFmt w:val="bullet"/>
      <w:lvlText w:val="•"/>
      <w:lvlJc w:val="left"/>
      <w:pPr>
        <w:ind w:left="4165" w:hanging="125"/>
      </w:pPr>
      <w:rPr>
        <w:rFonts w:hint="default"/>
      </w:rPr>
    </w:lvl>
    <w:lvl w:ilvl="5" w:tplc="E1A621EC">
      <w:start w:val="1"/>
      <w:numFmt w:val="bullet"/>
      <w:lvlText w:val="•"/>
      <w:lvlJc w:val="left"/>
      <w:pPr>
        <w:ind w:left="5012" w:hanging="125"/>
      </w:pPr>
      <w:rPr>
        <w:rFonts w:hint="default"/>
      </w:rPr>
    </w:lvl>
    <w:lvl w:ilvl="6" w:tplc="E4AACE9C">
      <w:start w:val="1"/>
      <w:numFmt w:val="bullet"/>
      <w:lvlText w:val="•"/>
      <w:lvlJc w:val="left"/>
      <w:pPr>
        <w:ind w:left="5858" w:hanging="125"/>
      </w:pPr>
      <w:rPr>
        <w:rFonts w:hint="default"/>
      </w:rPr>
    </w:lvl>
    <w:lvl w:ilvl="7" w:tplc="B99ADA18">
      <w:start w:val="1"/>
      <w:numFmt w:val="bullet"/>
      <w:lvlText w:val="•"/>
      <w:lvlJc w:val="left"/>
      <w:pPr>
        <w:ind w:left="6704" w:hanging="125"/>
      </w:pPr>
      <w:rPr>
        <w:rFonts w:hint="default"/>
      </w:rPr>
    </w:lvl>
    <w:lvl w:ilvl="8" w:tplc="7D9C5A64">
      <w:start w:val="1"/>
      <w:numFmt w:val="bullet"/>
      <w:lvlText w:val="•"/>
      <w:lvlJc w:val="left"/>
      <w:pPr>
        <w:ind w:left="7551" w:hanging="125"/>
      </w:pPr>
      <w:rPr>
        <w:rFonts w:hint="default"/>
      </w:rPr>
    </w:lvl>
  </w:abstractNum>
  <w:abstractNum w:abstractNumId="10" w15:restartNumberingAfterBreak="0">
    <w:nsid w:val="3EFE52CD"/>
    <w:multiLevelType w:val="hybridMultilevel"/>
    <w:tmpl w:val="A502B310"/>
    <w:lvl w:ilvl="0" w:tplc="F0D6004E">
      <w:start w:val="1"/>
      <w:numFmt w:val="bullet"/>
      <w:lvlText w:val="•"/>
      <w:lvlJc w:val="left"/>
      <w:pPr>
        <w:ind w:left="273" w:hanging="202"/>
      </w:pPr>
      <w:rPr>
        <w:rFonts w:ascii="Arial" w:eastAsia="Arial" w:hAnsi="Arial" w:hint="default"/>
        <w:b/>
        <w:bCs/>
        <w:w w:val="100"/>
        <w:sz w:val="20"/>
        <w:szCs w:val="20"/>
      </w:rPr>
    </w:lvl>
    <w:lvl w:ilvl="1" w:tplc="1D5A5238">
      <w:start w:val="1"/>
      <w:numFmt w:val="bullet"/>
      <w:lvlText w:val="•"/>
      <w:lvlJc w:val="left"/>
      <w:pPr>
        <w:ind w:left="1154" w:hanging="202"/>
      </w:pPr>
      <w:rPr>
        <w:rFonts w:hint="default"/>
      </w:rPr>
    </w:lvl>
    <w:lvl w:ilvl="2" w:tplc="B7DCE73A">
      <w:start w:val="1"/>
      <w:numFmt w:val="bullet"/>
      <w:lvlText w:val="•"/>
      <w:lvlJc w:val="left"/>
      <w:pPr>
        <w:ind w:left="2029" w:hanging="202"/>
      </w:pPr>
      <w:rPr>
        <w:rFonts w:hint="default"/>
      </w:rPr>
    </w:lvl>
    <w:lvl w:ilvl="3" w:tplc="5BB6A972">
      <w:start w:val="1"/>
      <w:numFmt w:val="bullet"/>
      <w:lvlText w:val="•"/>
      <w:lvlJc w:val="left"/>
      <w:pPr>
        <w:ind w:left="2904" w:hanging="202"/>
      </w:pPr>
      <w:rPr>
        <w:rFonts w:hint="default"/>
      </w:rPr>
    </w:lvl>
    <w:lvl w:ilvl="4" w:tplc="2FE26A14">
      <w:start w:val="1"/>
      <w:numFmt w:val="bullet"/>
      <w:lvlText w:val="•"/>
      <w:lvlJc w:val="left"/>
      <w:pPr>
        <w:ind w:left="3778" w:hanging="202"/>
      </w:pPr>
      <w:rPr>
        <w:rFonts w:hint="default"/>
      </w:rPr>
    </w:lvl>
    <w:lvl w:ilvl="5" w:tplc="F72CF510">
      <w:start w:val="1"/>
      <w:numFmt w:val="bullet"/>
      <w:lvlText w:val="•"/>
      <w:lvlJc w:val="left"/>
      <w:pPr>
        <w:ind w:left="4653" w:hanging="202"/>
      </w:pPr>
      <w:rPr>
        <w:rFonts w:hint="default"/>
      </w:rPr>
    </w:lvl>
    <w:lvl w:ilvl="6" w:tplc="04DE2B9C">
      <w:start w:val="1"/>
      <w:numFmt w:val="bullet"/>
      <w:lvlText w:val="•"/>
      <w:lvlJc w:val="left"/>
      <w:pPr>
        <w:ind w:left="5528" w:hanging="202"/>
      </w:pPr>
      <w:rPr>
        <w:rFonts w:hint="default"/>
      </w:rPr>
    </w:lvl>
    <w:lvl w:ilvl="7" w:tplc="8E06E228">
      <w:start w:val="1"/>
      <w:numFmt w:val="bullet"/>
      <w:lvlText w:val="•"/>
      <w:lvlJc w:val="left"/>
      <w:pPr>
        <w:ind w:left="6403" w:hanging="202"/>
      </w:pPr>
      <w:rPr>
        <w:rFonts w:hint="default"/>
      </w:rPr>
    </w:lvl>
    <w:lvl w:ilvl="8" w:tplc="94422C80">
      <w:start w:val="1"/>
      <w:numFmt w:val="bullet"/>
      <w:lvlText w:val="•"/>
      <w:lvlJc w:val="left"/>
      <w:pPr>
        <w:ind w:left="7277" w:hanging="202"/>
      </w:pPr>
      <w:rPr>
        <w:rFonts w:hint="default"/>
      </w:rPr>
    </w:lvl>
  </w:abstractNum>
  <w:abstractNum w:abstractNumId="11" w15:restartNumberingAfterBreak="0">
    <w:nsid w:val="4C093176"/>
    <w:multiLevelType w:val="hybridMultilevel"/>
    <w:tmpl w:val="5162B034"/>
    <w:lvl w:ilvl="0" w:tplc="6C2E871E">
      <w:start w:val="1"/>
      <w:numFmt w:val="decimal"/>
      <w:lvlText w:val="%1)"/>
      <w:lvlJc w:val="left"/>
      <w:pPr>
        <w:ind w:left="758" w:hanging="236"/>
      </w:pPr>
      <w:rPr>
        <w:rFonts w:ascii="Arial" w:eastAsia="Arial" w:hAnsi="Arial" w:hint="default"/>
        <w:spacing w:val="-2"/>
        <w:w w:val="100"/>
        <w:sz w:val="20"/>
        <w:szCs w:val="20"/>
      </w:rPr>
    </w:lvl>
    <w:lvl w:ilvl="1" w:tplc="18C25024">
      <w:start w:val="1"/>
      <w:numFmt w:val="bullet"/>
      <w:lvlText w:val="•"/>
      <w:lvlJc w:val="left"/>
      <w:pPr>
        <w:ind w:left="1608" w:hanging="236"/>
      </w:pPr>
      <w:rPr>
        <w:rFonts w:hint="default"/>
      </w:rPr>
    </w:lvl>
    <w:lvl w:ilvl="2" w:tplc="DE363AF4">
      <w:start w:val="1"/>
      <w:numFmt w:val="bullet"/>
      <w:lvlText w:val="•"/>
      <w:lvlJc w:val="left"/>
      <w:pPr>
        <w:ind w:left="2456" w:hanging="236"/>
      </w:pPr>
      <w:rPr>
        <w:rFonts w:hint="default"/>
      </w:rPr>
    </w:lvl>
    <w:lvl w:ilvl="3" w:tplc="FA0886E0">
      <w:start w:val="1"/>
      <w:numFmt w:val="bullet"/>
      <w:lvlText w:val="•"/>
      <w:lvlJc w:val="left"/>
      <w:pPr>
        <w:ind w:left="3305" w:hanging="236"/>
      </w:pPr>
      <w:rPr>
        <w:rFonts w:hint="default"/>
      </w:rPr>
    </w:lvl>
    <w:lvl w:ilvl="4" w:tplc="AA6A3354">
      <w:start w:val="1"/>
      <w:numFmt w:val="bullet"/>
      <w:lvlText w:val="•"/>
      <w:lvlJc w:val="left"/>
      <w:pPr>
        <w:ind w:left="4153" w:hanging="236"/>
      </w:pPr>
      <w:rPr>
        <w:rFonts w:hint="default"/>
      </w:rPr>
    </w:lvl>
    <w:lvl w:ilvl="5" w:tplc="688A14E6">
      <w:start w:val="1"/>
      <w:numFmt w:val="bullet"/>
      <w:lvlText w:val="•"/>
      <w:lvlJc w:val="left"/>
      <w:pPr>
        <w:ind w:left="5002" w:hanging="236"/>
      </w:pPr>
      <w:rPr>
        <w:rFonts w:hint="default"/>
      </w:rPr>
    </w:lvl>
    <w:lvl w:ilvl="6" w:tplc="2E7CA474">
      <w:start w:val="1"/>
      <w:numFmt w:val="bullet"/>
      <w:lvlText w:val="•"/>
      <w:lvlJc w:val="left"/>
      <w:pPr>
        <w:ind w:left="5850" w:hanging="236"/>
      </w:pPr>
      <w:rPr>
        <w:rFonts w:hint="default"/>
      </w:rPr>
    </w:lvl>
    <w:lvl w:ilvl="7" w:tplc="6368FA6C">
      <w:start w:val="1"/>
      <w:numFmt w:val="bullet"/>
      <w:lvlText w:val="•"/>
      <w:lvlJc w:val="left"/>
      <w:pPr>
        <w:ind w:left="6698" w:hanging="236"/>
      </w:pPr>
      <w:rPr>
        <w:rFonts w:hint="default"/>
      </w:rPr>
    </w:lvl>
    <w:lvl w:ilvl="8" w:tplc="9FB44238">
      <w:start w:val="1"/>
      <w:numFmt w:val="bullet"/>
      <w:lvlText w:val="•"/>
      <w:lvlJc w:val="left"/>
      <w:pPr>
        <w:ind w:left="7547" w:hanging="236"/>
      </w:pPr>
      <w:rPr>
        <w:rFonts w:hint="default"/>
      </w:rPr>
    </w:lvl>
  </w:abstractNum>
  <w:abstractNum w:abstractNumId="12" w15:restartNumberingAfterBreak="0">
    <w:nsid w:val="4E2B11C7"/>
    <w:multiLevelType w:val="hybridMultilevel"/>
    <w:tmpl w:val="67301B5C"/>
    <w:lvl w:ilvl="0" w:tplc="1C7652BA">
      <w:start w:val="1"/>
      <w:numFmt w:val="decimal"/>
      <w:lvlText w:val="%1."/>
      <w:lvlJc w:val="left"/>
      <w:pPr>
        <w:ind w:left="446" w:hanging="226"/>
      </w:pPr>
      <w:rPr>
        <w:rFonts w:ascii="Arial" w:eastAsia="Arial" w:hAnsi="Arial" w:hint="default"/>
        <w:b/>
        <w:bCs/>
        <w:color w:val="009999"/>
        <w:spacing w:val="-2"/>
        <w:w w:val="100"/>
        <w:sz w:val="20"/>
        <w:szCs w:val="20"/>
      </w:rPr>
    </w:lvl>
    <w:lvl w:ilvl="1" w:tplc="3DFAFF40">
      <w:start w:val="1"/>
      <w:numFmt w:val="bullet"/>
      <w:lvlText w:val="•"/>
      <w:lvlJc w:val="left"/>
      <w:pPr>
        <w:ind w:left="1332" w:hanging="226"/>
      </w:pPr>
      <w:rPr>
        <w:rFonts w:hint="default"/>
      </w:rPr>
    </w:lvl>
    <w:lvl w:ilvl="2" w:tplc="E8AE225C">
      <w:start w:val="1"/>
      <w:numFmt w:val="bullet"/>
      <w:lvlText w:val="•"/>
      <w:lvlJc w:val="left"/>
      <w:pPr>
        <w:ind w:left="2224" w:hanging="226"/>
      </w:pPr>
      <w:rPr>
        <w:rFonts w:hint="default"/>
      </w:rPr>
    </w:lvl>
    <w:lvl w:ilvl="3" w:tplc="8EE423B2">
      <w:start w:val="1"/>
      <w:numFmt w:val="bullet"/>
      <w:lvlText w:val="•"/>
      <w:lvlJc w:val="left"/>
      <w:pPr>
        <w:ind w:left="3117" w:hanging="226"/>
      </w:pPr>
      <w:rPr>
        <w:rFonts w:hint="default"/>
      </w:rPr>
    </w:lvl>
    <w:lvl w:ilvl="4" w:tplc="D99253A8">
      <w:start w:val="1"/>
      <w:numFmt w:val="bullet"/>
      <w:lvlText w:val="•"/>
      <w:lvlJc w:val="left"/>
      <w:pPr>
        <w:ind w:left="4009" w:hanging="226"/>
      </w:pPr>
      <w:rPr>
        <w:rFonts w:hint="default"/>
      </w:rPr>
    </w:lvl>
    <w:lvl w:ilvl="5" w:tplc="A37A26F0">
      <w:start w:val="1"/>
      <w:numFmt w:val="bullet"/>
      <w:lvlText w:val="•"/>
      <w:lvlJc w:val="left"/>
      <w:pPr>
        <w:ind w:left="4902" w:hanging="226"/>
      </w:pPr>
      <w:rPr>
        <w:rFonts w:hint="default"/>
      </w:rPr>
    </w:lvl>
    <w:lvl w:ilvl="6" w:tplc="42AAF074">
      <w:start w:val="1"/>
      <w:numFmt w:val="bullet"/>
      <w:lvlText w:val="•"/>
      <w:lvlJc w:val="left"/>
      <w:pPr>
        <w:ind w:left="5794" w:hanging="226"/>
      </w:pPr>
      <w:rPr>
        <w:rFonts w:hint="default"/>
      </w:rPr>
    </w:lvl>
    <w:lvl w:ilvl="7" w:tplc="1B366B8E">
      <w:start w:val="1"/>
      <w:numFmt w:val="bullet"/>
      <w:lvlText w:val="•"/>
      <w:lvlJc w:val="left"/>
      <w:pPr>
        <w:ind w:left="6686" w:hanging="226"/>
      </w:pPr>
      <w:rPr>
        <w:rFonts w:hint="default"/>
      </w:rPr>
    </w:lvl>
    <w:lvl w:ilvl="8" w:tplc="BE100D96">
      <w:start w:val="1"/>
      <w:numFmt w:val="bullet"/>
      <w:lvlText w:val="•"/>
      <w:lvlJc w:val="left"/>
      <w:pPr>
        <w:ind w:left="7579" w:hanging="226"/>
      </w:pPr>
      <w:rPr>
        <w:rFonts w:hint="default"/>
      </w:rPr>
    </w:lvl>
  </w:abstractNum>
  <w:abstractNum w:abstractNumId="13" w15:restartNumberingAfterBreak="0">
    <w:nsid w:val="51AB669A"/>
    <w:multiLevelType w:val="multilevel"/>
    <w:tmpl w:val="3EA82CB6"/>
    <w:lvl w:ilvl="0">
      <w:start w:val="7"/>
      <w:numFmt w:val="decimal"/>
      <w:lvlText w:val="%1"/>
      <w:lvlJc w:val="left"/>
      <w:pPr>
        <w:ind w:left="489" w:hanging="389"/>
      </w:pPr>
      <w:rPr>
        <w:rFonts w:hint="default"/>
      </w:rPr>
    </w:lvl>
    <w:lvl w:ilvl="1">
      <w:start w:val="1"/>
      <w:numFmt w:val="decimal"/>
      <w:lvlText w:val="%1.%2."/>
      <w:lvlJc w:val="left"/>
      <w:pPr>
        <w:ind w:left="489" w:hanging="389"/>
      </w:pPr>
      <w:rPr>
        <w:rFonts w:ascii="Arial" w:eastAsia="Arial" w:hAnsi="Arial" w:hint="default"/>
        <w:spacing w:val="-2"/>
        <w:w w:val="100"/>
        <w:sz w:val="20"/>
        <w:szCs w:val="20"/>
      </w:rPr>
    </w:lvl>
    <w:lvl w:ilvl="2">
      <w:start w:val="1"/>
      <w:numFmt w:val="decimal"/>
      <w:lvlText w:val="%3)"/>
      <w:lvlJc w:val="left"/>
      <w:pPr>
        <w:ind w:left="806" w:hanging="250"/>
      </w:pPr>
      <w:rPr>
        <w:rFonts w:ascii="Arial" w:eastAsia="Arial" w:hAnsi="Arial" w:hint="default"/>
        <w:spacing w:val="-2"/>
        <w:w w:val="100"/>
        <w:sz w:val="20"/>
        <w:szCs w:val="20"/>
      </w:rPr>
    </w:lvl>
    <w:lvl w:ilvl="3">
      <w:start w:val="1"/>
      <w:numFmt w:val="bullet"/>
      <w:lvlText w:val="•"/>
      <w:lvlJc w:val="left"/>
      <w:pPr>
        <w:ind w:left="2676" w:hanging="250"/>
      </w:pPr>
      <w:rPr>
        <w:rFonts w:hint="default"/>
      </w:rPr>
    </w:lvl>
    <w:lvl w:ilvl="4">
      <w:start w:val="1"/>
      <w:numFmt w:val="bullet"/>
      <w:lvlText w:val="•"/>
      <w:lvlJc w:val="left"/>
      <w:pPr>
        <w:ind w:left="3614" w:hanging="250"/>
      </w:pPr>
      <w:rPr>
        <w:rFonts w:hint="default"/>
      </w:rPr>
    </w:lvl>
    <w:lvl w:ilvl="5">
      <w:start w:val="1"/>
      <w:numFmt w:val="bullet"/>
      <w:lvlText w:val="•"/>
      <w:lvlJc w:val="left"/>
      <w:pPr>
        <w:ind w:left="4552" w:hanging="250"/>
      </w:pPr>
      <w:rPr>
        <w:rFonts w:hint="default"/>
      </w:rPr>
    </w:lvl>
    <w:lvl w:ilvl="6">
      <w:start w:val="1"/>
      <w:numFmt w:val="bullet"/>
      <w:lvlText w:val="•"/>
      <w:lvlJc w:val="left"/>
      <w:pPr>
        <w:ind w:left="5491" w:hanging="250"/>
      </w:pPr>
      <w:rPr>
        <w:rFonts w:hint="default"/>
      </w:rPr>
    </w:lvl>
    <w:lvl w:ilvl="7">
      <w:start w:val="1"/>
      <w:numFmt w:val="bullet"/>
      <w:lvlText w:val="•"/>
      <w:lvlJc w:val="left"/>
      <w:pPr>
        <w:ind w:left="6429" w:hanging="250"/>
      </w:pPr>
      <w:rPr>
        <w:rFonts w:hint="default"/>
      </w:rPr>
    </w:lvl>
    <w:lvl w:ilvl="8">
      <w:start w:val="1"/>
      <w:numFmt w:val="bullet"/>
      <w:lvlText w:val="•"/>
      <w:lvlJc w:val="left"/>
      <w:pPr>
        <w:ind w:left="7367" w:hanging="250"/>
      </w:pPr>
      <w:rPr>
        <w:rFonts w:hint="default"/>
      </w:rPr>
    </w:lvl>
  </w:abstractNum>
  <w:abstractNum w:abstractNumId="14" w15:restartNumberingAfterBreak="0">
    <w:nsid w:val="5B8A7CB5"/>
    <w:multiLevelType w:val="hybridMultilevel"/>
    <w:tmpl w:val="21228410"/>
    <w:lvl w:ilvl="0" w:tplc="02A25B04">
      <w:start w:val="1"/>
      <w:numFmt w:val="bullet"/>
      <w:lvlText w:val="-"/>
      <w:lvlJc w:val="left"/>
      <w:pPr>
        <w:ind w:left="503" w:hanging="125"/>
      </w:pPr>
      <w:rPr>
        <w:rFonts w:ascii="Arial" w:eastAsia="Arial" w:hAnsi="Arial" w:hint="default"/>
        <w:w w:val="100"/>
        <w:sz w:val="20"/>
        <w:szCs w:val="20"/>
      </w:rPr>
    </w:lvl>
    <w:lvl w:ilvl="1" w:tplc="24787364">
      <w:start w:val="1"/>
      <w:numFmt w:val="bullet"/>
      <w:lvlText w:val="•"/>
      <w:lvlJc w:val="left"/>
      <w:pPr>
        <w:ind w:left="1386" w:hanging="125"/>
      </w:pPr>
      <w:rPr>
        <w:rFonts w:hint="default"/>
      </w:rPr>
    </w:lvl>
    <w:lvl w:ilvl="2" w:tplc="4BB8661E">
      <w:start w:val="1"/>
      <w:numFmt w:val="bullet"/>
      <w:lvlText w:val="•"/>
      <w:lvlJc w:val="left"/>
      <w:pPr>
        <w:ind w:left="2272" w:hanging="125"/>
      </w:pPr>
      <w:rPr>
        <w:rFonts w:hint="default"/>
      </w:rPr>
    </w:lvl>
    <w:lvl w:ilvl="3" w:tplc="FE4C6672">
      <w:start w:val="1"/>
      <w:numFmt w:val="bullet"/>
      <w:lvlText w:val="•"/>
      <w:lvlJc w:val="left"/>
      <w:pPr>
        <w:ind w:left="3159" w:hanging="125"/>
      </w:pPr>
      <w:rPr>
        <w:rFonts w:hint="default"/>
      </w:rPr>
    </w:lvl>
    <w:lvl w:ilvl="4" w:tplc="A8565700">
      <w:start w:val="1"/>
      <w:numFmt w:val="bullet"/>
      <w:lvlText w:val="•"/>
      <w:lvlJc w:val="left"/>
      <w:pPr>
        <w:ind w:left="4045" w:hanging="125"/>
      </w:pPr>
      <w:rPr>
        <w:rFonts w:hint="default"/>
      </w:rPr>
    </w:lvl>
    <w:lvl w:ilvl="5" w:tplc="37D40C74">
      <w:start w:val="1"/>
      <w:numFmt w:val="bullet"/>
      <w:lvlText w:val="•"/>
      <w:lvlJc w:val="left"/>
      <w:pPr>
        <w:ind w:left="4932" w:hanging="125"/>
      </w:pPr>
      <w:rPr>
        <w:rFonts w:hint="default"/>
      </w:rPr>
    </w:lvl>
    <w:lvl w:ilvl="6" w:tplc="07441380">
      <w:start w:val="1"/>
      <w:numFmt w:val="bullet"/>
      <w:lvlText w:val="•"/>
      <w:lvlJc w:val="left"/>
      <w:pPr>
        <w:ind w:left="5818" w:hanging="125"/>
      </w:pPr>
      <w:rPr>
        <w:rFonts w:hint="default"/>
      </w:rPr>
    </w:lvl>
    <w:lvl w:ilvl="7" w:tplc="9CA03814">
      <w:start w:val="1"/>
      <w:numFmt w:val="bullet"/>
      <w:lvlText w:val="•"/>
      <w:lvlJc w:val="left"/>
      <w:pPr>
        <w:ind w:left="6704" w:hanging="125"/>
      </w:pPr>
      <w:rPr>
        <w:rFonts w:hint="default"/>
      </w:rPr>
    </w:lvl>
    <w:lvl w:ilvl="8" w:tplc="DA023A10">
      <w:start w:val="1"/>
      <w:numFmt w:val="bullet"/>
      <w:lvlText w:val="•"/>
      <w:lvlJc w:val="left"/>
      <w:pPr>
        <w:ind w:left="7591" w:hanging="125"/>
      </w:pPr>
      <w:rPr>
        <w:rFonts w:hint="default"/>
      </w:rPr>
    </w:lvl>
  </w:abstractNum>
  <w:abstractNum w:abstractNumId="15" w15:restartNumberingAfterBreak="0">
    <w:nsid w:val="6E7128A7"/>
    <w:multiLevelType w:val="multilevel"/>
    <w:tmpl w:val="A502A6E4"/>
    <w:lvl w:ilvl="0">
      <w:start w:val="6"/>
      <w:numFmt w:val="decimal"/>
      <w:lvlText w:val="%1"/>
      <w:lvlJc w:val="left"/>
      <w:pPr>
        <w:ind w:left="455" w:hanging="432"/>
      </w:pPr>
      <w:rPr>
        <w:rFonts w:hint="default"/>
      </w:rPr>
    </w:lvl>
    <w:lvl w:ilvl="1">
      <w:start w:val="1"/>
      <w:numFmt w:val="decimal"/>
      <w:lvlText w:val="%1.%2."/>
      <w:lvlJc w:val="left"/>
      <w:pPr>
        <w:ind w:left="455" w:hanging="432"/>
      </w:pPr>
      <w:rPr>
        <w:rFonts w:ascii="Arial" w:eastAsia="Arial" w:hAnsi="Arial" w:hint="default"/>
        <w:spacing w:val="-2"/>
        <w:w w:val="100"/>
        <w:sz w:val="20"/>
        <w:szCs w:val="20"/>
      </w:rPr>
    </w:lvl>
    <w:lvl w:ilvl="2">
      <w:start w:val="1"/>
      <w:numFmt w:val="decimal"/>
      <w:lvlText w:val="%3)"/>
      <w:lvlJc w:val="left"/>
      <w:pPr>
        <w:ind w:left="758" w:hanging="236"/>
      </w:pPr>
      <w:rPr>
        <w:rFonts w:ascii="Arial" w:eastAsia="Arial" w:hAnsi="Arial" w:hint="default"/>
        <w:spacing w:val="-2"/>
        <w:w w:val="100"/>
        <w:sz w:val="20"/>
        <w:szCs w:val="20"/>
      </w:rPr>
    </w:lvl>
    <w:lvl w:ilvl="3">
      <w:start w:val="1"/>
      <w:numFmt w:val="bullet"/>
      <w:lvlText w:val="•"/>
      <w:lvlJc w:val="left"/>
      <w:pPr>
        <w:ind w:left="1855" w:hanging="236"/>
      </w:pPr>
      <w:rPr>
        <w:rFonts w:hint="default"/>
      </w:rPr>
    </w:lvl>
    <w:lvl w:ilvl="4">
      <w:start w:val="1"/>
      <w:numFmt w:val="bullet"/>
      <w:lvlText w:val="•"/>
      <w:lvlJc w:val="left"/>
      <w:pPr>
        <w:ind w:left="2911" w:hanging="236"/>
      </w:pPr>
      <w:rPr>
        <w:rFonts w:hint="default"/>
      </w:rPr>
    </w:lvl>
    <w:lvl w:ilvl="5">
      <w:start w:val="1"/>
      <w:numFmt w:val="bullet"/>
      <w:lvlText w:val="•"/>
      <w:lvlJc w:val="left"/>
      <w:pPr>
        <w:ind w:left="3966" w:hanging="236"/>
      </w:pPr>
      <w:rPr>
        <w:rFonts w:hint="default"/>
      </w:rPr>
    </w:lvl>
    <w:lvl w:ilvl="6">
      <w:start w:val="1"/>
      <w:numFmt w:val="bullet"/>
      <w:lvlText w:val="•"/>
      <w:lvlJc w:val="left"/>
      <w:pPr>
        <w:ind w:left="5022" w:hanging="236"/>
      </w:pPr>
      <w:rPr>
        <w:rFonts w:hint="default"/>
      </w:rPr>
    </w:lvl>
    <w:lvl w:ilvl="7">
      <w:start w:val="1"/>
      <w:numFmt w:val="bullet"/>
      <w:lvlText w:val="•"/>
      <w:lvlJc w:val="left"/>
      <w:pPr>
        <w:ind w:left="6077" w:hanging="236"/>
      </w:pPr>
      <w:rPr>
        <w:rFonts w:hint="default"/>
      </w:rPr>
    </w:lvl>
    <w:lvl w:ilvl="8">
      <w:start w:val="1"/>
      <w:numFmt w:val="bullet"/>
      <w:lvlText w:val="•"/>
      <w:lvlJc w:val="left"/>
      <w:pPr>
        <w:ind w:left="7133" w:hanging="236"/>
      </w:pPr>
      <w:rPr>
        <w:rFonts w:hint="default"/>
      </w:rPr>
    </w:lvl>
  </w:abstractNum>
  <w:abstractNum w:abstractNumId="16" w15:restartNumberingAfterBreak="0">
    <w:nsid w:val="7A195944"/>
    <w:multiLevelType w:val="multilevel"/>
    <w:tmpl w:val="2D2AF598"/>
    <w:lvl w:ilvl="0">
      <w:start w:val="5"/>
      <w:numFmt w:val="decimal"/>
      <w:lvlText w:val="%1"/>
      <w:lvlJc w:val="left"/>
      <w:pPr>
        <w:ind w:left="493" w:hanging="394"/>
      </w:pPr>
      <w:rPr>
        <w:rFonts w:hint="default"/>
      </w:rPr>
    </w:lvl>
    <w:lvl w:ilvl="1">
      <w:start w:val="1"/>
      <w:numFmt w:val="decimal"/>
      <w:lvlText w:val="%1.%2."/>
      <w:lvlJc w:val="left"/>
      <w:pPr>
        <w:ind w:left="493" w:hanging="394"/>
      </w:pPr>
      <w:rPr>
        <w:rFonts w:ascii="Arial" w:eastAsia="Arial" w:hAnsi="Arial" w:hint="default"/>
        <w:spacing w:val="-2"/>
        <w:w w:val="100"/>
        <w:sz w:val="20"/>
        <w:szCs w:val="20"/>
      </w:rPr>
    </w:lvl>
    <w:lvl w:ilvl="2">
      <w:start w:val="1"/>
      <w:numFmt w:val="decimal"/>
      <w:lvlText w:val="%3)"/>
      <w:lvlJc w:val="left"/>
      <w:pPr>
        <w:ind w:left="806" w:hanging="245"/>
      </w:pPr>
      <w:rPr>
        <w:rFonts w:ascii="Arial" w:eastAsia="Arial" w:hAnsi="Arial" w:hint="default"/>
        <w:spacing w:val="-2"/>
        <w:w w:val="100"/>
        <w:sz w:val="20"/>
        <w:szCs w:val="20"/>
      </w:rPr>
    </w:lvl>
    <w:lvl w:ilvl="3">
      <w:start w:val="1"/>
      <w:numFmt w:val="bullet"/>
      <w:lvlText w:val="•"/>
      <w:lvlJc w:val="left"/>
      <w:pPr>
        <w:ind w:left="2676" w:hanging="245"/>
      </w:pPr>
      <w:rPr>
        <w:rFonts w:hint="default"/>
      </w:rPr>
    </w:lvl>
    <w:lvl w:ilvl="4">
      <w:start w:val="1"/>
      <w:numFmt w:val="bullet"/>
      <w:lvlText w:val="•"/>
      <w:lvlJc w:val="left"/>
      <w:pPr>
        <w:ind w:left="3614" w:hanging="245"/>
      </w:pPr>
      <w:rPr>
        <w:rFonts w:hint="default"/>
      </w:rPr>
    </w:lvl>
    <w:lvl w:ilvl="5">
      <w:start w:val="1"/>
      <w:numFmt w:val="bullet"/>
      <w:lvlText w:val="•"/>
      <w:lvlJc w:val="left"/>
      <w:pPr>
        <w:ind w:left="4552" w:hanging="245"/>
      </w:pPr>
      <w:rPr>
        <w:rFonts w:hint="default"/>
      </w:rPr>
    </w:lvl>
    <w:lvl w:ilvl="6">
      <w:start w:val="1"/>
      <w:numFmt w:val="bullet"/>
      <w:lvlText w:val="•"/>
      <w:lvlJc w:val="left"/>
      <w:pPr>
        <w:ind w:left="5491" w:hanging="245"/>
      </w:pPr>
      <w:rPr>
        <w:rFonts w:hint="default"/>
      </w:rPr>
    </w:lvl>
    <w:lvl w:ilvl="7">
      <w:start w:val="1"/>
      <w:numFmt w:val="bullet"/>
      <w:lvlText w:val="•"/>
      <w:lvlJc w:val="left"/>
      <w:pPr>
        <w:ind w:left="6429" w:hanging="245"/>
      </w:pPr>
      <w:rPr>
        <w:rFonts w:hint="default"/>
      </w:rPr>
    </w:lvl>
    <w:lvl w:ilvl="8">
      <w:start w:val="1"/>
      <w:numFmt w:val="bullet"/>
      <w:lvlText w:val="•"/>
      <w:lvlJc w:val="left"/>
      <w:pPr>
        <w:ind w:left="7367" w:hanging="245"/>
      </w:pPr>
      <w:rPr>
        <w:rFonts w:hint="default"/>
      </w:rPr>
    </w:lvl>
  </w:abstractNum>
  <w:abstractNum w:abstractNumId="17" w15:restartNumberingAfterBreak="0">
    <w:nsid w:val="7BD55C71"/>
    <w:multiLevelType w:val="multilevel"/>
    <w:tmpl w:val="70D86862"/>
    <w:lvl w:ilvl="0">
      <w:start w:val="3"/>
      <w:numFmt w:val="decimal"/>
      <w:lvlText w:val="%1"/>
      <w:lvlJc w:val="left"/>
      <w:pPr>
        <w:ind w:left="493" w:hanging="394"/>
      </w:pPr>
      <w:rPr>
        <w:rFonts w:hint="default"/>
      </w:rPr>
    </w:lvl>
    <w:lvl w:ilvl="1">
      <w:start w:val="1"/>
      <w:numFmt w:val="decimal"/>
      <w:lvlText w:val="%1.%2."/>
      <w:lvlJc w:val="left"/>
      <w:pPr>
        <w:ind w:left="455" w:hanging="394"/>
      </w:pPr>
      <w:rPr>
        <w:rFonts w:ascii="Arial" w:eastAsia="Arial" w:hAnsi="Arial" w:hint="default"/>
        <w:spacing w:val="-2"/>
        <w:w w:val="100"/>
        <w:sz w:val="20"/>
        <w:szCs w:val="20"/>
      </w:rPr>
    </w:lvl>
    <w:lvl w:ilvl="2">
      <w:start w:val="1"/>
      <w:numFmt w:val="decimal"/>
      <w:lvlText w:val="%3)"/>
      <w:lvlJc w:val="left"/>
      <w:pPr>
        <w:ind w:left="758" w:hanging="236"/>
      </w:pPr>
      <w:rPr>
        <w:rFonts w:ascii="Arial" w:eastAsia="Arial" w:hAnsi="Arial" w:hint="default"/>
        <w:spacing w:val="-2"/>
        <w:w w:val="100"/>
        <w:sz w:val="20"/>
        <w:szCs w:val="20"/>
      </w:rPr>
    </w:lvl>
    <w:lvl w:ilvl="3">
      <w:start w:val="1"/>
      <w:numFmt w:val="bullet"/>
      <w:lvlText w:val="•"/>
      <w:lvlJc w:val="left"/>
      <w:pPr>
        <w:ind w:left="800" w:hanging="236"/>
      </w:pPr>
      <w:rPr>
        <w:rFonts w:hint="default"/>
      </w:rPr>
    </w:lvl>
    <w:lvl w:ilvl="4">
      <w:start w:val="1"/>
      <w:numFmt w:val="bullet"/>
      <w:lvlText w:val="•"/>
      <w:lvlJc w:val="left"/>
      <w:pPr>
        <w:ind w:left="2006" w:hanging="236"/>
      </w:pPr>
      <w:rPr>
        <w:rFonts w:hint="default"/>
      </w:rPr>
    </w:lvl>
    <w:lvl w:ilvl="5">
      <w:start w:val="1"/>
      <w:numFmt w:val="bullet"/>
      <w:lvlText w:val="•"/>
      <w:lvlJc w:val="left"/>
      <w:pPr>
        <w:ind w:left="3212" w:hanging="236"/>
      </w:pPr>
      <w:rPr>
        <w:rFonts w:hint="default"/>
      </w:rPr>
    </w:lvl>
    <w:lvl w:ilvl="6">
      <w:start w:val="1"/>
      <w:numFmt w:val="bullet"/>
      <w:lvlText w:val="•"/>
      <w:lvlJc w:val="left"/>
      <w:pPr>
        <w:ind w:left="4418" w:hanging="236"/>
      </w:pPr>
      <w:rPr>
        <w:rFonts w:hint="default"/>
      </w:rPr>
    </w:lvl>
    <w:lvl w:ilvl="7">
      <w:start w:val="1"/>
      <w:numFmt w:val="bullet"/>
      <w:lvlText w:val="•"/>
      <w:lvlJc w:val="left"/>
      <w:pPr>
        <w:ind w:left="5625" w:hanging="236"/>
      </w:pPr>
      <w:rPr>
        <w:rFonts w:hint="default"/>
      </w:rPr>
    </w:lvl>
    <w:lvl w:ilvl="8">
      <w:start w:val="1"/>
      <w:numFmt w:val="bullet"/>
      <w:lvlText w:val="•"/>
      <w:lvlJc w:val="left"/>
      <w:pPr>
        <w:ind w:left="6831" w:hanging="236"/>
      </w:pPr>
      <w:rPr>
        <w:rFonts w:hint="default"/>
      </w:rPr>
    </w:lvl>
  </w:abstractNum>
  <w:abstractNum w:abstractNumId="18" w15:restartNumberingAfterBreak="0">
    <w:nsid w:val="7F3E3C77"/>
    <w:multiLevelType w:val="multilevel"/>
    <w:tmpl w:val="12BABCA6"/>
    <w:lvl w:ilvl="0">
      <w:start w:val="4"/>
      <w:numFmt w:val="decimal"/>
      <w:lvlText w:val="%1"/>
      <w:lvlJc w:val="left"/>
      <w:pPr>
        <w:ind w:left="455" w:hanging="408"/>
      </w:pPr>
      <w:rPr>
        <w:rFonts w:hint="default"/>
      </w:rPr>
    </w:lvl>
    <w:lvl w:ilvl="1">
      <w:start w:val="1"/>
      <w:numFmt w:val="decimal"/>
      <w:lvlText w:val="%1.%2."/>
      <w:lvlJc w:val="left"/>
      <w:pPr>
        <w:ind w:left="455" w:hanging="408"/>
      </w:pPr>
      <w:rPr>
        <w:rFonts w:ascii="Arial" w:eastAsia="Arial" w:hAnsi="Arial" w:hint="default"/>
        <w:spacing w:val="-2"/>
        <w:w w:val="100"/>
        <w:sz w:val="20"/>
        <w:szCs w:val="20"/>
      </w:rPr>
    </w:lvl>
    <w:lvl w:ilvl="2">
      <w:start w:val="1"/>
      <w:numFmt w:val="bullet"/>
      <w:lvlText w:val="•"/>
      <w:lvlJc w:val="left"/>
      <w:pPr>
        <w:ind w:left="2216" w:hanging="408"/>
      </w:pPr>
      <w:rPr>
        <w:rFonts w:hint="default"/>
      </w:rPr>
    </w:lvl>
    <w:lvl w:ilvl="3">
      <w:start w:val="1"/>
      <w:numFmt w:val="bullet"/>
      <w:lvlText w:val="•"/>
      <w:lvlJc w:val="left"/>
      <w:pPr>
        <w:ind w:left="3095" w:hanging="408"/>
      </w:pPr>
      <w:rPr>
        <w:rFonts w:hint="default"/>
      </w:rPr>
    </w:lvl>
    <w:lvl w:ilvl="4">
      <w:start w:val="1"/>
      <w:numFmt w:val="bullet"/>
      <w:lvlText w:val="•"/>
      <w:lvlJc w:val="left"/>
      <w:pPr>
        <w:ind w:left="3973" w:hanging="408"/>
      </w:pPr>
      <w:rPr>
        <w:rFonts w:hint="default"/>
      </w:rPr>
    </w:lvl>
    <w:lvl w:ilvl="5">
      <w:start w:val="1"/>
      <w:numFmt w:val="bullet"/>
      <w:lvlText w:val="•"/>
      <w:lvlJc w:val="left"/>
      <w:pPr>
        <w:ind w:left="4852" w:hanging="408"/>
      </w:pPr>
      <w:rPr>
        <w:rFonts w:hint="default"/>
      </w:rPr>
    </w:lvl>
    <w:lvl w:ilvl="6">
      <w:start w:val="1"/>
      <w:numFmt w:val="bullet"/>
      <w:lvlText w:val="•"/>
      <w:lvlJc w:val="left"/>
      <w:pPr>
        <w:ind w:left="5730" w:hanging="408"/>
      </w:pPr>
      <w:rPr>
        <w:rFonts w:hint="default"/>
      </w:rPr>
    </w:lvl>
    <w:lvl w:ilvl="7">
      <w:start w:val="1"/>
      <w:numFmt w:val="bullet"/>
      <w:lvlText w:val="•"/>
      <w:lvlJc w:val="left"/>
      <w:pPr>
        <w:ind w:left="6608" w:hanging="408"/>
      </w:pPr>
      <w:rPr>
        <w:rFonts w:hint="default"/>
      </w:rPr>
    </w:lvl>
    <w:lvl w:ilvl="8">
      <w:start w:val="1"/>
      <w:numFmt w:val="bullet"/>
      <w:lvlText w:val="•"/>
      <w:lvlJc w:val="left"/>
      <w:pPr>
        <w:ind w:left="7487" w:hanging="408"/>
      </w:pPr>
      <w:rPr>
        <w:rFonts w:hint="default"/>
      </w:rPr>
    </w:lvl>
  </w:abstractNum>
  <w:num w:numId="1">
    <w:abstractNumId w:val="4"/>
  </w:num>
  <w:num w:numId="2">
    <w:abstractNumId w:val="9"/>
  </w:num>
  <w:num w:numId="3">
    <w:abstractNumId w:val="1"/>
  </w:num>
  <w:num w:numId="4">
    <w:abstractNumId w:val="2"/>
  </w:num>
  <w:num w:numId="5">
    <w:abstractNumId w:val="13"/>
  </w:num>
  <w:num w:numId="6">
    <w:abstractNumId w:val="15"/>
  </w:num>
  <w:num w:numId="7">
    <w:abstractNumId w:val="11"/>
  </w:num>
  <w:num w:numId="8">
    <w:abstractNumId w:val="16"/>
  </w:num>
  <w:num w:numId="9">
    <w:abstractNumId w:val="18"/>
  </w:num>
  <w:num w:numId="10">
    <w:abstractNumId w:val="17"/>
  </w:num>
  <w:num w:numId="11">
    <w:abstractNumId w:val="6"/>
  </w:num>
  <w:num w:numId="12">
    <w:abstractNumId w:val="3"/>
  </w:num>
  <w:num w:numId="13">
    <w:abstractNumId w:val="10"/>
  </w:num>
  <w:num w:numId="14">
    <w:abstractNumId w:val="12"/>
  </w:num>
  <w:num w:numId="15">
    <w:abstractNumId w:val="14"/>
  </w:num>
  <w:num w:numId="16">
    <w:abstractNumId w:val="0"/>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BF"/>
    <w:rsid w:val="00091C58"/>
    <w:rsid w:val="001244F5"/>
    <w:rsid w:val="00161323"/>
    <w:rsid w:val="00167BFC"/>
    <w:rsid w:val="002328CC"/>
    <w:rsid w:val="00370369"/>
    <w:rsid w:val="003739B9"/>
    <w:rsid w:val="00394A57"/>
    <w:rsid w:val="003E012E"/>
    <w:rsid w:val="004525E9"/>
    <w:rsid w:val="0050303D"/>
    <w:rsid w:val="00540DB3"/>
    <w:rsid w:val="00570081"/>
    <w:rsid w:val="00582421"/>
    <w:rsid w:val="005828CC"/>
    <w:rsid w:val="0058529F"/>
    <w:rsid w:val="006073D3"/>
    <w:rsid w:val="006F2131"/>
    <w:rsid w:val="007C7F56"/>
    <w:rsid w:val="00896CBE"/>
    <w:rsid w:val="008E1AFD"/>
    <w:rsid w:val="008E1C9A"/>
    <w:rsid w:val="008F1440"/>
    <w:rsid w:val="00996F59"/>
    <w:rsid w:val="009B02D8"/>
    <w:rsid w:val="009C5BD9"/>
    <w:rsid w:val="00A85067"/>
    <w:rsid w:val="00AA30FE"/>
    <w:rsid w:val="00AD74B3"/>
    <w:rsid w:val="00B352AC"/>
    <w:rsid w:val="00B83892"/>
    <w:rsid w:val="00C64F89"/>
    <w:rsid w:val="00C95D03"/>
    <w:rsid w:val="00CB2348"/>
    <w:rsid w:val="00D3108E"/>
    <w:rsid w:val="00D366AC"/>
    <w:rsid w:val="00DC60D2"/>
    <w:rsid w:val="00E01EBF"/>
    <w:rsid w:val="00E06779"/>
    <w:rsid w:val="00E10FB3"/>
    <w:rsid w:val="00E2527B"/>
    <w:rsid w:val="00E332C5"/>
    <w:rsid w:val="00E85C23"/>
    <w:rsid w:val="00E93B39"/>
    <w:rsid w:val="00EA63D5"/>
    <w:rsid w:val="00EC24CD"/>
    <w:rsid w:val="00F97C5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8EDB2-38B4-498B-B65A-5C0F353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369"/>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6" w:hanging="28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1323"/>
    <w:pPr>
      <w:tabs>
        <w:tab w:val="center" w:pos="4513"/>
        <w:tab w:val="right" w:pos="9026"/>
      </w:tabs>
      <w:snapToGrid w:val="0"/>
    </w:pPr>
  </w:style>
  <w:style w:type="character" w:customStyle="1" w:styleId="HeaderChar">
    <w:name w:val="Header Char"/>
    <w:basedOn w:val="DefaultParagraphFont"/>
    <w:link w:val="Header"/>
    <w:uiPriority w:val="99"/>
    <w:rsid w:val="00161323"/>
  </w:style>
  <w:style w:type="paragraph" w:styleId="Footer">
    <w:name w:val="footer"/>
    <w:basedOn w:val="Normal"/>
    <w:link w:val="FooterChar"/>
    <w:uiPriority w:val="99"/>
    <w:unhideWhenUsed/>
    <w:rsid w:val="00161323"/>
    <w:pPr>
      <w:tabs>
        <w:tab w:val="center" w:pos="4513"/>
        <w:tab w:val="right" w:pos="9026"/>
      </w:tabs>
      <w:snapToGrid w:val="0"/>
    </w:pPr>
  </w:style>
  <w:style w:type="character" w:customStyle="1" w:styleId="FooterChar">
    <w:name w:val="Footer Char"/>
    <w:basedOn w:val="DefaultParagraphFont"/>
    <w:link w:val="Footer"/>
    <w:uiPriority w:val="99"/>
    <w:rsid w:val="00161323"/>
  </w:style>
  <w:style w:type="character" w:styleId="Hyperlink">
    <w:name w:val="Hyperlink"/>
    <w:basedOn w:val="DefaultParagraphFont"/>
    <w:uiPriority w:val="99"/>
    <w:unhideWhenUsed/>
    <w:rsid w:val="00161323"/>
    <w:rPr>
      <w:color w:val="0000FF" w:themeColor="hyperlink"/>
      <w:u w:val="single"/>
    </w:rPr>
  </w:style>
  <w:style w:type="paragraph" w:styleId="BalloonText">
    <w:name w:val="Balloon Text"/>
    <w:basedOn w:val="Normal"/>
    <w:link w:val="BalloonTextChar"/>
    <w:uiPriority w:val="99"/>
    <w:semiHidden/>
    <w:unhideWhenUsed/>
    <w:rsid w:val="00D366A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6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f.org/external/pubs/ft/weo/2014/02/weodata/weoselg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ef2016.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ef2014.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sef2013.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f.org/external/pubs/ft/weo/2014/02/weodata/weoselg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gsef@gse-net.org" TargetMode="External"/><Relationship Id="rId1" Type="http://schemas.openxmlformats.org/officeDocument/2006/relationships/hyperlink" Target="mailto:gsef@gs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549A-222D-473C-B22A-01B55538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3592</Words>
  <Characters>20479</Characters>
  <Application>Microsoft Office Word</Application>
  <DocSecurity>0</DocSecurity>
  <Lines>170</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Jongduk Jung</cp:lastModifiedBy>
  <cp:revision>2</cp:revision>
  <cp:lastPrinted>2016-05-12T06:46:00Z</cp:lastPrinted>
  <dcterms:created xsi:type="dcterms:W3CDTF">2016-10-31T04:15:00Z</dcterms:created>
  <dcterms:modified xsi:type="dcterms:W3CDTF">2016-10-31T04:15:00Z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Microsoft® Office Word 2007</vt:lpwstr>
  </property>
  <property fmtid="{D5CDD505-2E9C-101B-9397-08002B2CF9AE}" pid="4" name="LastSaved">
    <vt:filetime>2015-07-09T00:00:00Z</vt:filetime>
  </property>
</Properties>
</file>